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DDCA73" w14:textId="77777777" w:rsidR="00C66C65" w:rsidRDefault="00457CF8">
      <w:pPr>
        <w:pStyle w:val="Head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Jason Patrick Jenkins</w:t>
      </w:r>
    </w:p>
    <w:p w14:paraId="76597D8E" w14:textId="1D4D7713" w:rsidR="00C52673" w:rsidRDefault="00457CF8">
      <w:pPr>
        <w:pStyle w:val="Head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BFA, ARCALM,</w:t>
      </w:r>
    </w:p>
    <w:p w14:paraId="42D7F74D" w14:textId="696F5C27" w:rsidR="00C66C65" w:rsidRDefault="00C66C65">
      <w:pPr>
        <w:pStyle w:val="Head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Faculty and Communications Manager,</w:t>
      </w:r>
    </w:p>
    <w:p w14:paraId="62329882" w14:textId="65181F23" w:rsidR="00C52673" w:rsidRDefault="00457CF8">
      <w:pPr>
        <w:pStyle w:val="Header"/>
      </w:pPr>
      <w:r>
        <w:rPr>
          <w:rFonts w:ascii="Times New Roman" w:hAnsi="Times New Roman" w:cs="Times New Roman"/>
          <w:b/>
          <w:sz w:val="32"/>
        </w:rPr>
        <w:t>Studio Incamminati</w:t>
      </w:r>
    </w:p>
    <w:p w14:paraId="4A11B108" w14:textId="6FC0A60B" w:rsidR="00C52673" w:rsidRDefault="00471FFA">
      <w:pPr>
        <w:pStyle w:val="Header"/>
        <w:rPr>
          <w:rStyle w:val="Hyperlink"/>
          <w:rFonts w:ascii="Times New Roman" w:hAnsi="Times New Roman" w:cs="Times New Roman"/>
        </w:rPr>
      </w:pPr>
      <w:hyperlink r:id="rId5" w:history="1">
        <w:r w:rsidR="00457CF8">
          <w:rPr>
            <w:rStyle w:val="Hyperlink"/>
            <w:rFonts w:ascii="Times New Roman" w:hAnsi="Times New Roman" w:cs="Times New Roman"/>
          </w:rPr>
          <w:t>jasonpatrickjenkins@gmail.com</w:t>
        </w:r>
      </w:hyperlink>
    </w:p>
    <w:p w14:paraId="4CAED58D" w14:textId="4C1A0664" w:rsidR="00841C8C" w:rsidRDefault="00841C8C">
      <w:pPr>
        <w:pStyle w:val="Header"/>
      </w:pPr>
      <w:r>
        <w:rPr>
          <w:rStyle w:val="Hyperlink"/>
          <w:rFonts w:ascii="Times New Roman" w:hAnsi="Times New Roman" w:cs="Times New Roman"/>
        </w:rPr>
        <w:t>jjenkins@studioincamminati.org</w:t>
      </w:r>
    </w:p>
    <w:p w14:paraId="23C158C6" w14:textId="77777777" w:rsidR="00C52673" w:rsidRDefault="00471FFA">
      <w:pPr>
        <w:pStyle w:val="Header"/>
        <w:rPr>
          <w:rFonts w:ascii="Times New Roman" w:hAnsi="Times New Roman" w:cs="Times New Roman"/>
          <w:b/>
          <w:spacing w:val="-3"/>
          <w:sz w:val="20"/>
          <w:lang w:val="en-GB"/>
        </w:rPr>
      </w:pPr>
      <w:hyperlink r:id="rId6" w:history="1">
        <w:r w:rsidR="00457CF8">
          <w:rPr>
            <w:rStyle w:val="Hyperlink"/>
            <w:rFonts w:ascii="Times New Roman" w:hAnsi="Times New Roman" w:cs="Times New Roman"/>
          </w:rPr>
          <w:t>www.jasonpatrickjenkins.com</w:t>
        </w:r>
      </w:hyperlink>
    </w:p>
    <w:p w14:paraId="4B7767BD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>____________________________________________________________________________________________________________</w:t>
      </w:r>
    </w:p>
    <w:p w14:paraId="3ED3A643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>Education</w:t>
      </w:r>
    </w:p>
    <w:p w14:paraId="46E4E90C" w14:textId="53CD5798" w:rsidR="00C52673" w:rsidRPr="00841C8C" w:rsidRDefault="00457CF8" w:rsidP="00841C8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2019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Jefferson/Incamminati Gross Anatomy for Artists, Jefferson University, Philadelphia, PA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56CD39E4" w14:textId="15691790" w:rsidR="00C52673" w:rsidRDefault="00457CF8">
      <w:pPr>
        <w:tabs>
          <w:tab w:val="left" w:pos="0"/>
        </w:tabs>
        <w:ind w:left="2160" w:hanging="1440"/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>2017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Certification, Advanced Fine Art Program (and teacher training track), with </w:t>
      </w:r>
      <w:proofErr w:type="spellStart"/>
      <w:r w:rsidR="00471FFA">
        <w:rPr>
          <w:rFonts w:ascii="Times New Roman" w:hAnsi="Times New Roman" w:cs="Times New Roman"/>
          <w:spacing w:val="-3"/>
          <w:sz w:val="20"/>
          <w:lang w:val="en-GB"/>
        </w:rPr>
        <w:t>Honors</w:t>
      </w:r>
      <w:proofErr w:type="spellEnd"/>
      <w:r>
        <w:rPr>
          <w:rFonts w:ascii="Times New Roman" w:hAnsi="Times New Roman" w:cs="Times New Roman"/>
          <w:spacing w:val="-3"/>
          <w:sz w:val="20"/>
          <w:lang w:val="en-GB"/>
        </w:rPr>
        <w:t>, Studio</w:t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>
        <w:rPr>
          <w:rFonts w:ascii="Times New Roman" w:hAnsi="Times New Roman" w:cs="Times New Roman"/>
          <w:spacing w:val="-3"/>
          <w:sz w:val="20"/>
          <w:lang w:val="en-GB"/>
        </w:rPr>
        <w:t>Incamminati,</w:t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 w:rsidR="00471FFA">
        <w:rPr>
          <w:rFonts w:ascii="Times New Roman" w:hAnsi="Times New Roman" w:cs="Times New Roman"/>
          <w:spacing w:val="-3"/>
          <w:sz w:val="20"/>
          <w:lang w:val="en-GB"/>
        </w:rPr>
        <w:t>Philadelphia, PA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03DDC8B2" w14:textId="15824FBB" w:rsidR="004342F4" w:rsidRPr="00841C8C" w:rsidRDefault="00457CF8" w:rsidP="00841C8C">
      <w:pPr>
        <w:tabs>
          <w:tab w:val="left" w:pos="0"/>
        </w:tabs>
        <w:ind w:left="2160" w:hanging="1440"/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 xml:space="preserve">2016 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–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2017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The Teacher Training Track, The Advanced Fine Art Program, Studio Incamminati, Philadelphia, PA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2DA027F4" w14:textId="03152C96" w:rsidR="004342F4" w:rsidRPr="00841C8C" w:rsidRDefault="004342F4" w:rsidP="00841C8C">
      <w:pPr>
        <w:tabs>
          <w:tab w:val="left" w:pos="0"/>
        </w:tabs>
        <w:ind w:left="2160" w:hanging="1440"/>
        <w:jc w:val="both"/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</w:pPr>
      <w:r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2013</w:t>
      </w:r>
      <w:r w:rsid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 </w:t>
      </w:r>
      <w:r w:rsidR="00841C8C"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–</w:t>
      </w:r>
      <w:r w:rsid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 </w:t>
      </w:r>
      <w:r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2017</w:t>
      </w:r>
      <w:r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  <w:t xml:space="preserve">In excess of 20 Workshops and continuing education classes with instructors: Jon </w:t>
      </w:r>
      <w:proofErr w:type="spellStart"/>
      <w:r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deMartin</w:t>
      </w:r>
      <w:proofErr w:type="spellEnd"/>
      <w:r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, Rob Liberace, Max Ginsberg, Teresa Oaxaca, Carlo Russo, Chad Fisher, Joseph </w:t>
      </w:r>
      <w:proofErr w:type="spellStart"/>
      <w:r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Dolderer</w:t>
      </w:r>
      <w:proofErr w:type="spellEnd"/>
      <w:r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, Natural </w:t>
      </w:r>
      <w:r w:rsidR="002C13DC"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Pigments</w:t>
      </w:r>
      <w:r w:rsidRPr="004342F4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, and the faculty of Studio Incamminati</w:t>
      </w:r>
      <w:r w:rsidR="000353D5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, Philadelphia, PA.</w:t>
      </w:r>
    </w:p>
    <w:p w14:paraId="273DB874" w14:textId="276CD163" w:rsidR="00C52673" w:rsidRDefault="00457CF8">
      <w:pPr>
        <w:tabs>
          <w:tab w:val="left" w:pos="0"/>
        </w:tabs>
        <w:ind w:left="2160" w:hanging="1440"/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 xml:space="preserve">2011 </w:t>
      </w:r>
      <w:proofErr w:type="gramStart"/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– 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2013</w:t>
      </w:r>
      <w:proofErr w:type="gramEnd"/>
      <w:r>
        <w:rPr>
          <w:rFonts w:ascii="Times New Roman" w:hAnsi="Times New Roman" w:cs="Times New Roman"/>
          <w:spacing w:val="-3"/>
          <w:sz w:val="20"/>
          <w:lang w:val="en-GB"/>
        </w:rPr>
        <w:tab/>
        <w:t>Extensive Private  Research, Classical Flemish Oil Painting Technique</w:t>
      </w:r>
      <w:r w:rsidR="00841C8C">
        <w:rPr>
          <w:rFonts w:ascii="Times New Roman" w:hAnsi="Times New Roman" w:cs="Times New Roman"/>
          <w:spacing w:val="-3"/>
          <w:sz w:val="20"/>
          <w:lang w:val="en-GB"/>
        </w:rPr>
        <w:t xml:space="preserve"> (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The Louvre, </w:t>
      </w:r>
      <w:proofErr w:type="spellStart"/>
      <w:r>
        <w:rPr>
          <w:rFonts w:ascii="Times New Roman" w:hAnsi="Times New Roman" w:cs="Times New Roman"/>
          <w:spacing w:val="-3"/>
          <w:sz w:val="20"/>
          <w:lang w:val="en-GB"/>
        </w:rPr>
        <w:t>Musee</w:t>
      </w:r>
      <w:proofErr w:type="spellEnd"/>
      <w:r>
        <w:rPr>
          <w:rFonts w:ascii="Times New Roman" w:hAnsi="Times New Roman" w:cs="Times New Roman"/>
          <w:spacing w:val="-3"/>
          <w:sz w:val="20"/>
          <w:lang w:val="en-GB"/>
        </w:rPr>
        <w:t xml:space="preserve"> d’Orsay, </w:t>
      </w:r>
      <w:r w:rsidR="00841C8C">
        <w:rPr>
          <w:rFonts w:ascii="Times New Roman" w:hAnsi="Times New Roman" w:cs="Times New Roman"/>
          <w:spacing w:val="-3"/>
          <w:sz w:val="20"/>
          <w:lang w:val="en-GB"/>
        </w:rPr>
        <w:t xml:space="preserve">printed publications, </w:t>
      </w:r>
      <w:r>
        <w:rPr>
          <w:rFonts w:ascii="Times New Roman" w:hAnsi="Times New Roman" w:cs="Times New Roman"/>
          <w:spacing w:val="-3"/>
          <w:sz w:val="20"/>
          <w:lang w:val="en-GB"/>
        </w:rPr>
        <w:t>and the Internet</w:t>
      </w:r>
      <w:r w:rsidR="00841C8C">
        <w:rPr>
          <w:rFonts w:ascii="Times New Roman" w:hAnsi="Times New Roman" w:cs="Times New Roman"/>
          <w:spacing w:val="-3"/>
          <w:sz w:val="20"/>
          <w:lang w:val="en-GB"/>
        </w:rPr>
        <w:t>)</w:t>
      </w:r>
      <w:r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05D9F078" w14:textId="35FD57FA" w:rsidR="00C52673" w:rsidRDefault="00457CF8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 xml:space="preserve">BFA (Visual Arts), Sir Wilfred Grenfell College (MUN), </w:t>
      </w:r>
      <w:proofErr w:type="spellStart"/>
      <w:r w:rsidR="000353D5">
        <w:rPr>
          <w:rFonts w:ascii="Times New Roman" w:hAnsi="Times New Roman" w:cs="Times New Roman"/>
          <w:spacing w:val="-3"/>
          <w:sz w:val="20"/>
          <w:lang w:val="en-GB"/>
        </w:rPr>
        <w:t>Cornerbrook</w:t>
      </w:r>
      <w:proofErr w:type="spellEnd"/>
      <w:r w:rsidR="000353D5">
        <w:rPr>
          <w:rFonts w:ascii="Times New Roman" w:hAnsi="Times New Roman" w:cs="Times New Roman"/>
          <w:spacing w:val="-3"/>
          <w:sz w:val="20"/>
          <w:lang w:val="en-GB"/>
        </w:rPr>
        <w:t xml:space="preserve">, </w:t>
      </w:r>
      <w:r>
        <w:rPr>
          <w:rFonts w:ascii="Times New Roman" w:hAnsi="Times New Roman" w:cs="Times New Roman"/>
          <w:spacing w:val="-3"/>
          <w:sz w:val="20"/>
          <w:lang w:val="en-GB"/>
        </w:rPr>
        <w:t>NL, Canada.</w:t>
      </w:r>
    </w:p>
    <w:p w14:paraId="6479D6B6" w14:textId="6AA446E8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>_______________________________________________________________________________________________________________</w:t>
      </w:r>
    </w:p>
    <w:p w14:paraId="312EE6CD" w14:textId="5EB1D208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>Solo Exhibitions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</w:p>
    <w:p w14:paraId="66D37637" w14:textId="6B5BFCD5" w:rsidR="004342F4" w:rsidRDefault="004342F4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Pr="004342F4">
        <w:rPr>
          <w:rFonts w:ascii="Times New Roman" w:hAnsi="Times New Roman" w:cs="Times New Roman"/>
          <w:spacing w:val="-3"/>
          <w:sz w:val="20"/>
          <w:lang w:val="en-GB"/>
        </w:rPr>
        <w:t>2021</w:t>
      </w:r>
      <w:r w:rsidRPr="004342F4">
        <w:rPr>
          <w:rFonts w:ascii="Times New Roman" w:hAnsi="Times New Roman" w:cs="Times New Roman"/>
          <w:spacing w:val="-3"/>
          <w:sz w:val="20"/>
          <w:lang w:val="en-GB"/>
        </w:rPr>
        <w:tab/>
      </w:r>
      <w:r w:rsidRPr="004342F4">
        <w:rPr>
          <w:rFonts w:ascii="Times New Roman" w:hAnsi="Times New Roman" w:cs="Times New Roman"/>
          <w:spacing w:val="-3"/>
          <w:sz w:val="20"/>
          <w:lang w:val="en-GB"/>
        </w:rPr>
        <w:tab/>
      </w:r>
      <w:proofErr w:type="spellStart"/>
      <w:r w:rsidRPr="004342F4">
        <w:rPr>
          <w:rFonts w:ascii="Times New Roman" w:hAnsi="Times New Roman" w:cs="Times New Roman"/>
          <w:spacing w:val="-3"/>
          <w:sz w:val="20"/>
          <w:lang w:val="en-GB"/>
        </w:rPr>
        <w:t>Dorcere</w:t>
      </w:r>
      <w:proofErr w:type="spellEnd"/>
      <w:r w:rsidRPr="004342F4">
        <w:rPr>
          <w:rFonts w:ascii="Times New Roman" w:hAnsi="Times New Roman" w:cs="Times New Roman"/>
          <w:spacing w:val="-3"/>
          <w:sz w:val="20"/>
          <w:lang w:val="en-GB"/>
        </w:rPr>
        <w:t>, Faculty Exhibition, Studio Incamminati, Philadelphia, PA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44BE8256" w14:textId="3F01D22F" w:rsidR="00C52673" w:rsidRPr="00841C8C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2019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iCs/>
          <w:spacing w:val="-3"/>
          <w:sz w:val="20"/>
          <w:lang w:val="en-GB"/>
        </w:rPr>
        <w:t>Introductions,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 w:rsidR="004342F4">
        <w:rPr>
          <w:rFonts w:ascii="Times New Roman" w:hAnsi="Times New Roman" w:cs="Times New Roman"/>
          <w:spacing w:val="-3"/>
          <w:sz w:val="20"/>
          <w:lang w:val="en-GB"/>
        </w:rPr>
        <w:t>with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Live Public Demonstration, Masterpieces of Narberth, Narberth, PA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5B9AF163" w14:textId="7579FF8A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2012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spacing w:val="-3"/>
          <w:sz w:val="20"/>
          <w:lang w:val="en-GB"/>
        </w:rPr>
        <w:t>Sweet Aromas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0"/>
          <w:lang w:val="en-GB"/>
        </w:rPr>
        <w:t>Dami</w:t>
      </w:r>
      <w:proofErr w:type="spellEnd"/>
      <w:r>
        <w:rPr>
          <w:rFonts w:ascii="Times New Roman" w:hAnsi="Times New Roman" w:cs="Times New Roman"/>
          <w:spacing w:val="-3"/>
          <w:sz w:val="20"/>
          <w:lang w:val="en-GB"/>
        </w:rPr>
        <w:t xml:space="preserve"> Gallery, Daegu, South Korea.</w:t>
      </w:r>
    </w:p>
    <w:p w14:paraId="622B3C21" w14:textId="644D3B3B" w:rsidR="00C52673" w:rsidRPr="00841C8C" w:rsidRDefault="00457CF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2011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i/>
          <w:color w:val="000000" w:themeColor="text1"/>
          <w:spacing w:val="-3"/>
          <w:sz w:val="20"/>
          <w:lang w:val="en-GB"/>
        </w:rPr>
        <w:t>Reassembled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, </w:t>
      </w:r>
      <w:proofErr w:type="spellStart"/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Dami</w:t>
      </w:r>
      <w:proofErr w:type="spellEnd"/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 Gallery, Daegu, South Korea.</w:t>
      </w:r>
    </w:p>
    <w:p w14:paraId="2FAE9DAC" w14:textId="01E62812" w:rsidR="00C52673" w:rsidRPr="00841C8C" w:rsidRDefault="00457CF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</w:pP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color w:val="000000" w:themeColor="text1"/>
          <w:sz w:val="20"/>
        </w:rPr>
        <w:t>2010</w:t>
      </w:r>
      <w:r w:rsidRPr="00841C8C">
        <w:rPr>
          <w:rFonts w:ascii="Times New Roman" w:hAnsi="Times New Roman" w:cs="Times New Roman"/>
          <w:color w:val="000000" w:themeColor="text1"/>
          <w:sz w:val="20"/>
        </w:rPr>
        <w:tab/>
      </w:r>
      <w:r w:rsidRPr="00841C8C">
        <w:rPr>
          <w:rFonts w:ascii="Times New Roman" w:hAnsi="Times New Roman" w:cs="Times New Roman"/>
          <w:color w:val="000000" w:themeColor="text1"/>
          <w:sz w:val="20"/>
        </w:rPr>
        <w:tab/>
      </w:r>
      <w:r w:rsidRPr="00841C8C">
        <w:rPr>
          <w:rFonts w:ascii="Times New Roman" w:hAnsi="Times New Roman" w:cs="Times New Roman"/>
          <w:i/>
          <w:color w:val="000000" w:themeColor="text1"/>
          <w:sz w:val="20"/>
        </w:rPr>
        <w:t>Resurfacing</w:t>
      </w:r>
      <w:r w:rsidRPr="00841C8C">
        <w:rPr>
          <w:rFonts w:ascii="Times New Roman" w:hAnsi="Times New Roman" w:cs="Times New Roman"/>
          <w:color w:val="000000" w:themeColor="text1"/>
          <w:sz w:val="20"/>
        </w:rPr>
        <w:t>, Gallery J One, Daegu, South Korea.</w:t>
      </w:r>
    </w:p>
    <w:p w14:paraId="58E3A799" w14:textId="759BE1A6" w:rsidR="00C52673" w:rsidRPr="00841C8C" w:rsidRDefault="00457CF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</w:pP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  <w:t>2010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i/>
          <w:color w:val="000000" w:themeColor="text1"/>
          <w:spacing w:val="-3"/>
          <w:sz w:val="20"/>
          <w:lang w:val="en-GB"/>
        </w:rPr>
        <w:t>Emergence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, Carlos, Daegu, South Korea.</w:t>
      </w:r>
    </w:p>
    <w:p w14:paraId="30A189CD" w14:textId="782C9677" w:rsidR="00C52673" w:rsidRPr="00841C8C" w:rsidRDefault="00457CF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</w:pP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2006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i/>
          <w:color w:val="000000" w:themeColor="text1"/>
          <w:spacing w:val="-3"/>
          <w:sz w:val="20"/>
          <w:lang w:val="en-GB"/>
        </w:rPr>
        <w:t>Arrivals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, Bar Boa, Montreal, QC, Canada.</w:t>
      </w:r>
    </w:p>
    <w:p w14:paraId="4030428F" w14:textId="6195390E" w:rsidR="00C52673" w:rsidRPr="00841C8C" w:rsidRDefault="00457CF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</w:pP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2005                      </w:t>
      </w:r>
      <w:r w:rsidRPr="00841C8C">
        <w:rPr>
          <w:rFonts w:ascii="Times New Roman" w:hAnsi="Times New Roman" w:cs="Times New Roman"/>
          <w:i/>
          <w:color w:val="000000" w:themeColor="text1"/>
          <w:spacing w:val="-3"/>
          <w:sz w:val="20"/>
          <w:lang w:val="en-GB"/>
        </w:rPr>
        <w:t>Departures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, James Baird Gallery, Pouch Cove, NL, Canada.</w:t>
      </w:r>
    </w:p>
    <w:p w14:paraId="16762D8F" w14:textId="34BAC898" w:rsidR="00C52673" w:rsidRPr="00841C8C" w:rsidRDefault="00457CF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</w:pP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  <w:t>2003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i/>
          <w:color w:val="000000" w:themeColor="text1"/>
          <w:spacing w:val="-3"/>
          <w:sz w:val="20"/>
          <w:lang w:val="en-GB"/>
        </w:rPr>
        <w:t>Unclean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, The Rogue Gallery, The Eastern Edge Gallery, St. John’s, NL, Canada.</w:t>
      </w:r>
    </w:p>
    <w:p w14:paraId="4EBE96F9" w14:textId="7CAE4861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  <w:t>2001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</w:r>
      <w:r w:rsidRPr="00841C8C">
        <w:rPr>
          <w:rFonts w:ascii="Times New Roman" w:hAnsi="Times New Roman" w:cs="Times New Roman"/>
          <w:i/>
          <w:color w:val="000000" w:themeColor="text1"/>
          <w:spacing w:val="-3"/>
          <w:sz w:val="20"/>
          <w:lang w:val="en-GB"/>
        </w:rPr>
        <w:t>Shattered Mirrors</w:t>
      </w:r>
      <w:r w:rsidRPr="00841C8C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, The Rogue </w:t>
      </w:r>
      <w:r>
        <w:rPr>
          <w:rFonts w:ascii="Times New Roman" w:hAnsi="Times New Roman" w:cs="Times New Roman"/>
          <w:spacing w:val="-3"/>
          <w:sz w:val="20"/>
          <w:lang w:val="en-GB"/>
        </w:rPr>
        <w:t>Gallery, The Eastern Edge Art Gallery, St. John’s, NL, Canada.</w:t>
      </w:r>
    </w:p>
    <w:p w14:paraId="00B2A800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>_____________________________________________________________________________________________________________</w:t>
      </w:r>
    </w:p>
    <w:p w14:paraId="5C288664" w14:textId="40F2239A" w:rsidR="000B17C1" w:rsidRPr="00841C8C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>Group Exhibitions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</w:p>
    <w:p w14:paraId="0298315E" w14:textId="7DA9BA01" w:rsidR="000B17C1" w:rsidRPr="004342F4" w:rsidRDefault="000B17C1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pacing w:val="-3"/>
          <w:sz w:val="20"/>
          <w:lang w:val="en-GB"/>
        </w:rPr>
      </w:pPr>
      <w:r>
        <w:rPr>
          <w:rFonts w:ascii="Times New Roman" w:hAnsi="Times New Roman" w:cs="Times New Roman"/>
          <w:color w:val="FF0000"/>
          <w:spacing w:val="-3"/>
          <w:sz w:val="20"/>
          <w:lang w:val="en-GB"/>
        </w:rPr>
        <w:tab/>
      </w:r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2014 – 2019</w:t>
      </w:r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ab/>
        <w:t>Philadelphia Youth Orchestra Anniversary Gala (75</w:t>
      </w:r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vertAlign w:val="superscript"/>
          <w:lang w:val="en-GB"/>
        </w:rPr>
        <w:t>th</w:t>
      </w:r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 – 79</w:t>
      </w:r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vertAlign w:val="superscript"/>
          <w:lang w:val="en-GB"/>
        </w:rPr>
        <w:t>th</w:t>
      </w:r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), The Union League, Philadelphia, PA</w:t>
      </w:r>
      <w:r w:rsidR="000353D5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.</w:t>
      </w:r>
    </w:p>
    <w:p w14:paraId="2698AFBD" w14:textId="636D7904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2018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Oil Painters of America Eastern Regional Juried Exhibition, McBride Gallery, Annapolis, MD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4A9AB77B" w14:textId="202D7528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2018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The 13</w:t>
      </w:r>
      <w:r>
        <w:rPr>
          <w:rFonts w:ascii="Times New Roman" w:hAnsi="Times New Roman" w:cs="Times New Roman"/>
          <w:spacing w:val="-3"/>
          <w:sz w:val="20"/>
          <w:vertAlign w:val="superscript"/>
          <w:lang w:val="en-GB"/>
        </w:rPr>
        <w:t>th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Annual international Guild of Realism Juried Exhibition, Sugarman Peterson Gallery, </w:t>
      </w:r>
      <w:proofErr w:type="spellStart"/>
      <w:r>
        <w:rPr>
          <w:rFonts w:ascii="Times New Roman" w:hAnsi="Times New Roman" w:cs="Times New Roman"/>
          <w:spacing w:val="-3"/>
          <w:sz w:val="20"/>
          <w:lang w:val="en-GB"/>
        </w:rPr>
        <w:t>Sante</w:t>
      </w:r>
      <w:proofErr w:type="spellEnd"/>
      <w:r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Fe, NM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367D21CB" w14:textId="6AF4E8B3" w:rsidR="00C52673" w:rsidRPr="00841C8C" w:rsidRDefault="00457CF8" w:rsidP="00841C8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</w:t>
      </w:r>
      <w:r w:rsidR="00841C8C">
        <w:rPr>
          <w:rFonts w:ascii="Times New Roman" w:hAnsi="Times New Roman" w:cs="Times New Roman"/>
          <w:spacing w:val="-3"/>
          <w:sz w:val="20"/>
          <w:lang w:val="en-GB"/>
        </w:rPr>
        <w:t>6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 xml:space="preserve"> &amp;</w:t>
      </w:r>
      <w:r w:rsidR="00841C8C">
        <w:rPr>
          <w:rFonts w:ascii="Times New Roman" w:hAnsi="Times New Roman" w:cs="Times New Roman"/>
          <w:spacing w:val="-3"/>
          <w:sz w:val="20"/>
          <w:lang w:val="en-GB"/>
        </w:rPr>
        <w:t xml:space="preserve"> 2018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Studio Incamminati Artists and Alumni Annual Exhibition, Freeman’s Auctioneers and Appraisers, 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Philadelphia, PA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79862762" w14:textId="3ECE99C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2017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iCs/>
          <w:spacing w:val="-3"/>
          <w:sz w:val="20"/>
          <w:lang w:val="en-GB"/>
        </w:rPr>
        <w:t>Women</w:t>
      </w:r>
      <w:r>
        <w:rPr>
          <w:rFonts w:ascii="Times New Roman" w:hAnsi="Times New Roman" w:cs="Times New Roman"/>
          <w:spacing w:val="-3"/>
          <w:sz w:val="20"/>
          <w:lang w:val="en-GB"/>
        </w:rPr>
        <w:t>, James Baird Gallery, Pouch Cove, NL, Canada.</w:t>
      </w:r>
    </w:p>
    <w:p w14:paraId="6AABFD87" w14:textId="09DC8241" w:rsidR="00C52673" w:rsidRPr="00841C8C" w:rsidRDefault="00457CF8" w:rsidP="00841C8C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2017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Studio Incamminati Artists and Alumni Annual Exhibition, Avery Galleries, Bryn </w:t>
      </w:r>
      <w:proofErr w:type="spellStart"/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Mawr</w:t>
      </w:r>
      <w:proofErr w:type="spellEnd"/>
      <w:r w:rsidRPr="000B17C1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, PA</w:t>
      </w:r>
      <w:r w:rsidR="000353D5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.</w:t>
      </w:r>
    </w:p>
    <w:p w14:paraId="632A1C4D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2016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The Kingston Prize 2015 Exhibition, Galerie d’art Desjardins, Drummondville, QC, Canada.</w:t>
      </w:r>
    </w:p>
    <w:p w14:paraId="618CA444" w14:textId="689ACAF5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2016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The Kingston Prize 2015 Exhibition, Beaverbrook </w:t>
      </w:r>
      <w:r w:rsidR="00471FFA">
        <w:rPr>
          <w:rFonts w:ascii="Times New Roman" w:hAnsi="Times New Roman" w:cs="Times New Roman"/>
          <w:spacing w:val="-3"/>
          <w:sz w:val="20"/>
          <w:lang w:val="en-GB"/>
        </w:rPr>
        <w:t>Gallery</w:t>
      </w:r>
      <w:r>
        <w:rPr>
          <w:rFonts w:ascii="Times New Roman" w:hAnsi="Times New Roman" w:cs="Times New Roman"/>
          <w:spacing w:val="-3"/>
          <w:sz w:val="20"/>
          <w:lang w:val="en-GB"/>
        </w:rPr>
        <w:t>, Fredericton, NB, Canada.</w:t>
      </w:r>
    </w:p>
    <w:p w14:paraId="6B86ACED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2015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The Kingston Prize 2015 Exhibition, Firehall Theatre, Gananoque, ON, Canada.</w:t>
      </w:r>
    </w:p>
    <w:p w14:paraId="5B18122B" w14:textId="6D9ACCDA" w:rsidR="00C52673" w:rsidRPr="00841C8C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2015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Studio Incamminati Artists and Alumni Annual Exhibition, Freeman’s Auctioneers and Appraisers, 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Philadelphia, PA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0BD24038" w14:textId="2D13EE07" w:rsidR="00C52673" w:rsidRPr="00841C8C" w:rsidRDefault="00457CF8" w:rsidP="00841C8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2014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pacing w:val="-3"/>
          <w:sz w:val="20"/>
          <w:lang w:val="en-GB"/>
        </w:rPr>
        <w:t>ARTnude</w:t>
      </w:r>
      <w:proofErr w:type="spellEnd"/>
      <w:r>
        <w:rPr>
          <w:rFonts w:ascii="Times New Roman" w:hAnsi="Times New Roman" w:cs="Times New Roman"/>
          <w:i/>
          <w:spacing w:val="-3"/>
          <w:sz w:val="20"/>
          <w:lang w:val="en-GB"/>
        </w:rPr>
        <w:t xml:space="preserve"> Philly</w:t>
      </w:r>
      <w:r>
        <w:rPr>
          <w:rFonts w:ascii="Times New Roman" w:hAnsi="Times New Roman" w:cs="Times New Roman"/>
          <w:spacing w:val="-3"/>
          <w:sz w:val="20"/>
          <w:lang w:val="en-GB"/>
        </w:rPr>
        <w:t>, Group Show, JOG (James Oliver Gallery), Philadelphia, PA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52A29B55" w14:textId="29D8BE9D" w:rsidR="00C52673" w:rsidRPr="00841C8C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2012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spacing w:val="-3"/>
          <w:sz w:val="20"/>
          <w:lang w:val="en-GB"/>
        </w:rPr>
        <w:t>Woman</w:t>
      </w:r>
      <w:r>
        <w:rPr>
          <w:rFonts w:ascii="Times New Roman" w:hAnsi="Times New Roman" w:cs="Times New Roman"/>
          <w:spacing w:val="-3"/>
          <w:sz w:val="20"/>
          <w:lang w:val="en-GB"/>
        </w:rPr>
        <w:t>, Group Show, James Baird Gallery, St. John’s, NL, Canada.</w:t>
      </w:r>
    </w:p>
    <w:p w14:paraId="432DFBAC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2012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Kyoto Hotel </w:t>
      </w:r>
      <w:proofErr w:type="spellStart"/>
      <w:r>
        <w:rPr>
          <w:rFonts w:ascii="Times New Roman" w:hAnsi="Times New Roman" w:cs="Times New Roman"/>
          <w:spacing w:val="-3"/>
          <w:sz w:val="20"/>
          <w:lang w:val="en-GB"/>
        </w:rPr>
        <w:t>Artfair</w:t>
      </w:r>
      <w:proofErr w:type="spellEnd"/>
      <w:r>
        <w:rPr>
          <w:rFonts w:ascii="Times New Roman" w:hAnsi="Times New Roman" w:cs="Times New Roman"/>
          <w:spacing w:val="-3"/>
          <w:sz w:val="20"/>
          <w:lang w:val="en-GB"/>
        </w:rPr>
        <w:t>, Hotel Monterey, Kyoto, Japan.</w:t>
      </w:r>
    </w:p>
    <w:p w14:paraId="561CCF9F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2012 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pacing w:val="-3"/>
          <w:sz w:val="20"/>
          <w:lang w:val="en-GB"/>
        </w:rPr>
        <w:t>Deconpace</w:t>
      </w:r>
      <w:proofErr w:type="spellEnd"/>
      <w:r>
        <w:rPr>
          <w:rFonts w:ascii="Times New Roman" w:hAnsi="Times New Roman" w:cs="Times New Roman"/>
          <w:spacing w:val="-3"/>
          <w:sz w:val="20"/>
          <w:lang w:val="en-GB"/>
        </w:rPr>
        <w:t>, Group Show, SK Leader’s View, Daegu, South Korea.</w:t>
      </w:r>
    </w:p>
    <w:p w14:paraId="2A55F44F" w14:textId="30DCFA93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z w:val="20"/>
        </w:rPr>
        <w:tab/>
        <w:t>2012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i/>
          <w:sz w:val="20"/>
        </w:rPr>
        <w:t>Vision and Reflection</w:t>
      </w:r>
      <w:r>
        <w:rPr>
          <w:rFonts w:ascii="Times New Roman" w:hAnsi="Times New Roman" w:cs="Times New Roman"/>
          <w:sz w:val="20"/>
        </w:rPr>
        <w:t>, 5</w:t>
      </w:r>
      <w:r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annual Show, </w:t>
      </w:r>
      <w:proofErr w:type="spellStart"/>
      <w:r>
        <w:rPr>
          <w:rFonts w:ascii="Times New Roman" w:hAnsi="Times New Roman" w:cs="Times New Roman"/>
          <w:sz w:val="20"/>
        </w:rPr>
        <w:t>Kyungbook</w:t>
      </w:r>
      <w:proofErr w:type="spellEnd"/>
      <w:r>
        <w:rPr>
          <w:rFonts w:ascii="Times New Roman" w:hAnsi="Times New Roman" w:cs="Times New Roman"/>
          <w:sz w:val="20"/>
        </w:rPr>
        <w:t xml:space="preserve"> National University, Daegu, South Korea.</w:t>
      </w:r>
    </w:p>
    <w:p w14:paraId="3E8A439B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z w:val="20"/>
        </w:rPr>
        <w:t xml:space="preserve">2011 </w:t>
      </w:r>
      <w:r>
        <w:rPr>
          <w:rFonts w:ascii="MonaLisa-Solid" w:eastAsia="MonaLisa-Solid" w:hAnsi="MonaLisa-Solid" w:cs="MonaLisa-Solid"/>
          <w:sz w:val="20"/>
        </w:rPr>
        <w:t xml:space="preserve">– </w:t>
      </w:r>
      <w:r>
        <w:rPr>
          <w:rFonts w:ascii="Times New Roman" w:hAnsi="Times New Roman" w:cs="Times New Roman"/>
          <w:sz w:val="20"/>
        </w:rPr>
        <w:t>2012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i/>
          <w:sz w:val="20"/>
        </w:rPr>
        <w:t>Index 11</w:t>
      </w:r>
      <w:r>
        <w:rPr>
          <w:rFonts w:ascii="Times New Roman" w:hAnsi="Times New Roman" w:cs="Times New Roman"/>
          <w:sz w:val="20"/>
        </w:rPr>
        <w:t xml:space="preserve">, Group Show, Art Centre of </w:t>
      </w:r>
      <w:proofErr w:type="spellStart"/>
      <w:r>
        <w:rPr>
          <w:rFonts w:ascii="Times New Roman" w:hAnsi="Times New Roman" w:cs="Times New Roman"/>
          <w:sz w:val="20"/>
        </w:rPr>
        <w:t>Bukok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Bukok</w:t>
      </w:r>
      <w:proofErr w:type="spellEnd"/>
      <w:r>
        <w:rPr>
          <w:rFonts w:ascii="Times New Roman" w:hAnsi="Times New Roman" w:cs="Times New Roman"/>
          <w:sz w:val="20"/>
        </w:rPr>
        <w:t>, South Korea.</w:t>
      </w:r>
    </w:p>
    <w:p w14:paraId="59506108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z w:val="20"/>
        </w:rPr>
        <w:tab/>
        <w:t>2011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Daegu international </w:t>
      </w:r>
      <w:proofErr w:type="spellStart"/>
      <w:r>
        <w:rPr>
          <w:rFonts w:ascii="Times New Roman" w:hAnsi="Times New Roman" w:cs="Times New Roman"/>
          <w:sz w:val="20"/>
        </w:rPr>
        <w:t>Artfair</w:t>
      </w:r>
      <w:proofErr w:type="spellEnd"/>
      <w:r>
        <w:rPr>
          <w:rFonts w:ascii="Times New Roman" w:hAnsi="Times New Roman" w:cs="Times New Roman"/>
          <w:sz w:val="20"/>
        </w:rPr>
        <w:t>, Daegu, South Korea.</w:t>
      </w:r>
    </w:p>
    <w:p w14:paraId="7BA753EF" w14:textId="4BA3F4ED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BC55B2">
        <w:rPr>
          <w:rFonts w:ascii="Times New Roman" w:hAnsi="Times New Roman" w:cs="Times New Roman"/>
          <w:spacing w:val="-3"/>
          <w:sz w:val="20"/>
          <w:lang w:val="en-GB"/>
        </w:rPr>
        <w:t xml:space="preserve">2011 </w:t>
      </w:r>
      <w:r w:rsidR="00BC55B2"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spacing w:val="-3"/>
          <w:sz w:val="20"/>
          <w:lang w:val="en-GB"/>
        </w:rPr>
        <w:t>Blue memories</w:t>
      </w:r>
      <w:r>
        <w:rPr>
          <w:rFonts w:ascii="Times New Roman" w:hAnsi="Times New Roman" w:cs="Times New Roman"/>
          <w:spacing w:val="-3"/>
          <w:sz w:val="20"/>
          <w:lang w:val="en-GB"/>
        </w:rPr>
        <w:t>, Gallery DM, Daegu South Korea.</w:t>
      </w:r>
    </w:p>
    <w:p w14:paraId="5D4BE478" w14:textId="71CA26F8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2011</w:t>
      </w:r>
      <w:r w:rsidR="000B17C1">
        <w:rPr>
          <w:rFonts w:ascii="Times New Roman" w:hAnsi="Times New Roman" w:cs="Times New Roman"/>
          <w:spacing w:val="-3"/>
          <w:sz w:val="20"/>
          <w:lang w:val="en-GB"/>
        </w:rPr>
        <w:t xml:space="preserve"> &amp; 2012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Daegu Hotel </w:t>
      </w:r>
      <w:proofErr w:type="spellStart"/>
      <w:r>
        <w:rPr>
          <w:rFonts w:ascii="Times New Roman" w:hAnsi="Times New Roman" w:cs="Times New Roman"/>
          <w:spacing w:val="-3"/>
          <w:sz w:val="20"/>
          <w:lang w:val="en-GB"/>
        </w:rPr>
        <w:t>Artfair</w:t>
      </w:r>
      <w:proofErr w:type="spellEnd"/>
      <w:r>
        <w:rPr>
          <w:rFonts w:ascii="Times New Roman" w:hAnsi="Times New Roman" w:cs="Times New Roman"/>
          <w:spacing w:val="-3"/>
          <w:sz w:val="20"/>
          <w:lang w:val="en-GB"/>
        </w:rPr>
        <w:t>, Novotel Hotel, Daegu, South Korea.</w:t>
      </w:r>
    </w:p>
    <w:p w14:paraId="6F0C3FA5" w14:textId="5C8DA86D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lastRenderedPageBreak/>
        <w:tab/>
        <w:t>2009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iCs/>
          <w:spacing w:val="-3"/>
          <w:sz w:val="20"/>
          <w:lang w:val="en-GB"/>
        </w:rPr>
        <w:t>People</w:t>
      </w:r>
      <w:r>
        <w:rPr>
          <w:rFonts w:ascii="Times New Roman" w:hAnsi="Times New Roman" w:cs="Times New Roman"/>
          <w:spacing w:val="-3"/>
          <w:sz w:val="20"/>
          <w:lang w:val="en-GB"/>
        </w:rPr>
        <w:t>, James Baird Gallery, Pouch Cove, NL, Canada.</w:t>
      </w:r>
    </w:p>
    <w:p w14:paraId="43F29A99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2006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spacing w:val="-3"/>
          <w:sz w:val="20"/>
          <w:lang w:val="en-GB"/>
        </w:rPr>
        <w:t>Humans</w:t>
      </w:r>
      <w:r>
        <w:rPr>
          <w:rFonts w:ascii="Times New Roman" w:hAnsi="Times New Roman" w:cs="Times New Roman"/>
          <w:spacing w:val="-3"/>
          <w:sz w:val="20"/>
          <w:lang w:val="en-GB"/>
        </w:rPr>
        <w:t>, Group Show, James Baird Gallery, Pouch Cove, NL, Canada.</w:t>
      </w:r>
    </w:p>
    <w:p w14:paraId="4D21AA96" w14:textId="09F98DDE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i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2006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0"/>
        </w:rPr>
        <w:t>Arscenique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: Art, music, &amp; mode @ </w:t>
      </w:r>
      <w:proofErr w:type="spellStart"/>
      <w:r>
        <w:rPr>
          <w:rFonts w:ascii="Times New Roman" w:hAnsi="Times New Roman" w:cs="Times New Roman"/>
          <w:i/>
          <w:sz w:val="20"/>
        </w:rPr>
        <w:t>blizzarts</w:t>
      </w:r>
      <w:proofErr w:type="spellEnd"/>
      <w:r>
        <w:rPr>
          <w:rFonts w:ascii="Times New Roman" w:hAnsi="Times New Roman" w:cs="Times New Roman"/>
          <w:sz w:val="20"/>
        </w:rPr>
        <w:t xml:space="preserve">, Group Show/Mixed Media Event, Bar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Blizzarts</w:t>
      </w:r>
      <w:proofErr w:type="spellEnd"/>
      <w:r>
        <w:rPr>
          <w:rFonts w:ascii="Times New Roman" w:hAnsi="Times New Roman" w:cs="Times New Roman"/>
          <w:sz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7C115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Montreal, QC, Canada.</w:t>
      </w:r>
    </w:p>
    <w:p w14:paraId="1F9A0F84" w14:textId="284FD6B0" w:rsidR="00C52673" w:rsidRDefault="00457CF8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i/>
          <w:spacing w:val="-3"/>
          <w:sz w:val="20"/>
          <w:lang w:val="en-GB"/>
        </w:rPr>
        <w:tab/>
        <w:t>I Am: A Tribute to Lynn Donoghue</w:t>
      </w:r>
      <w:r>
        <w:rPr>
          <w:rFonts w:ascii="Times New Roman" w:hAnsi="Times New Roman" w:cs="Times New Roman"/>
          <w:spacing w:val="-3"/>
          <w:sz w:val="20"/>
          <w:lang w:val="en-GB"/>
        </w:rPr>
        <w:t>, James Baird Gallery, Pouch Cove, NL, Canada.</w:t>
      </w:r>
    </w:p>
    <w:p w14:paraId="7451F851" w14:textId="7B220619" w:rsidR="00C52673" w:rsidRDefault="00457CF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>2005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spacing w:val="-3"/>
          <w:sz w:val="20"/>
          <w:lang w:val="en-GB"/>
        </w:rPr>
        <w:t>Good in Bed: Sex, Erotica, and Pornography</w:t>
      </w:r>
      <w:r>
        <w:rPr>
          <w:rFonts w:ascii="Times New Roman" w:hAnsi="Times New Roman" w:cs="Times New Roman"/>
          <w:spacing w:val="-3"/>
          <w:sz w:val="20"/>
          <w:lang w:val="en-GB"/>
        </w:rPr>
        <w:t>, James Baird Gallery, St. John’s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 xml:space="preserve">, 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NL, 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841C8C"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Canada.</w:t>
      </w:r>
    </w:p>
    <w:p w14:paraId="7658D56D" w14:textId="7AA85EF5" w:rsidR="00C52673" w:rsidRPr="00841C8C" w:rsidRDefault="00457CF8" w:rsidP="00841C8C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2004 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– </w:t>
      </w:r>
      <w:r>
        <w:rPr>
          <w:rFonts w:ascii="Times New Roman" w:hAnsi="Times New Roman" w:cs="Times New Roman"/>
          <w:spacing w:val="-3"/>
          <w:sz w:val="20"/>
          <w:lang w:val="en-GB"/>
        </w:rPr>
        <w:t>2005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i/>
          <w:spacing w:val="-3"/>
          <w:sz w:val="20"/>
          <w:lang w:val="en-GB"/>
        </w:rPr>
        <w:t xml:space="preserve">Vivian </w:t>
      </w:r>
      <w:proofErr w:type="spellStart"/>
      <w:r>
        <w:rPr>
          <w:rFonts w:ascii="Times New Roman" w:hAnsi="Times New Roman" w:cs="Times New Roman"/>
          <w:i/>
          <w:spacing w:val="-3"/>
          <w:sz w:val="20"/>
          <w:lang w:val="en-GB"/>
        </w:rPr>
        <w:t>Pedley</w:t>
      </w:r>
      <w:proofErr w:type="spellEnd"/>
      <w:r>
        <w:rPr>
          <w:rFonts w:ascii="Times New Roman" w:hAnsi="Times New Roman" w:cs="Times New Roman"/>
          <w:i/>
          <w:spacing w:val="-3"/>
          <w:sz w:val="20"/>
          <w:lang w:val="en-GB"/>
        </w:rPr>
        <w:t xml:space="preserve"> and Jason Jenkins</w:t>
      </w:r>
      <w:r>
        <w:rPr>
          <w:rFonts w:ascii="Times New Roman" w:hAnsi="Times New Roman" w:cs="Times New Roman"/>
          <w:spacing w:val="-3"/>
          <w:sz w:val="20"/>
          <w:lang w:val="en-GB"/>
        </w:rPr>
        <w:t>, James Baird Gallery, St. John’s, NL, Canada.</w:t>
      </w:r>
    </w:p>
    <w:p w14:paraId="4900B05B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>_____________________________________________________________________________________________________________</w:t>
      </w:r>
    </w:p>
    <w:p w14:paraId="33A29E08" w14:textId="2DEE6D93" w:rsidR="00C66C65" w:rsidRPr="000353D5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>Teaching Experience</w:t>
      </w:r>
    </w:p>
    <w:p w14:paraId="3D546FB8" w14:textId="6FE6C31B" w:rsidR="000353D5" w:rsidRDefault="00C66C65" w:rsidP="000353D5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0353D5" w:rsidRPr="000353D5">
        <w:rPr>
          <w:rFonts w:ascii="Times New Roman" w:hAnsi="Times New Roman" w:cs="Times New Roman"/>
          <w:spacing w:val="-3"/>
          <w:sz w:val="20"/>
          <w:lang w:val="en-GB"/>
        </w:rPr>
        <w:t>2002 – 2021</w:t>
      </w:r>
      <w:r w:rsidR="000353D5" w:rsidRPr="000353D5">
        <w:rPr>
          <w:rFonts w:ascii="Times New Roman" w:hAnsi="Times New Roman" w:cs="Times New Roman"/>
          <w:spacing w:val="-3"/>
          <w:sz w:val="20"/>
          <w:lang w:val="en-GB"/>
        </w:rPr>
        <w:tab/>
        <w:t>Private Art Teacher, St. John’s, NL, Canada; Daegu, South Korea; and Philadelphia, PA</w:t>
      </w:r>
      <w:r w:rsidR="00BC55B2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436F009B" w14:textId="2E71E452" w:rsidR="005C71B9" w:rsidRPr="000353D5" w:rsidRDefault="000353D5" w:rsidP="000353D5">
      <w:pPr>
        <w:tabs>
          <w:tab w:val="left" w:pos="0"/>
        </w:tabs>
        <w:jc w:val="both"/>
        <w:rPr>
          <w:rFonts w:ascii="MonaLisa-Solid" w:eastAsia="MonaLisa-Solid" w:hAnsi="MonaLisa-Solid" w:cs="MonaLisa-Solid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C66C65">
        <w:rPr>
          <w:rFonts w:ascii="Times New Roman" w:hAnsi="Times New Roman" w:cs="Times New Roman"/>
          <w:spacing w:val="-3"/>
          <w:sz w:val="20"/>
          <w:lang w:val="en-GB"/>
        </w:rPr>
        <w:t xml:space="preserve">2020 </w:t>
      </w:r>
      <w:r w:rsidRPr="000353D5">
        <w:rPr>
          <w:rFonts w:ascii="Times New Roman" w:hAnsi="Times New Roman" w:cs="Times New Roman"/>
          <w:spacing w:val="-3"/>
          <w:sz w:val="20"/>
          <w:lang w:val="en-GB"/>
        </w:rPr>
        <w:t>–</w:t>
      </w:r>
      <w:r w:rsidR="00C66C65">
        <w:rPr>
          <w:rFonts w:ascii="Times New Roman" w:hAnsi="Times New Roman" w:cs="Times New Roman"/>
          <w:spacing w:val="-3"/>
          <w:sz w:val="20"/>
          <w:lang w:val="en-GB"/>
        </w:rPr>
        <w:t xml:space="preserve"> present</w:t>
      </w:r>
      <w:r w:rsidR="00C66C65"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Faculty, Studio Incamminati, </w:t>
      </w:r>
      <w:r w:rsidR="00C66C65" w:rsidRPr="00C66C65">
        <w:rPr>
          <w:rFonts w:ascii="Times New Roman" w:hAnsi="Times New Roman" w:cs="Times New Roman"/>
          <w:spacing w:val="-3"/>
          <w:sz w:val="20"/>
          <w:lang w:val="en-GB"/>
        </w:rPr>
        <w:t>Philadelphia, PA</w:t>
      </w:r>
      <w:r w:rsidR="00BC55B2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4956E2F1" w14:textId="53649043" w:rsidR="005C71B9" w:rsidRDefault="00841C8C" w:rsidP="000353D5">
      <w:pPr>
        <w:tabs>
          <w:tab w:val="left" w:pos="0"/>
        </w:tabs>
        <w:ind w:left="2160" w:hanging="2160"/>
        <w:jc w:val="both"/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 xml:space="preserve">               </w:t>
      </w:r>
      <w:r w:rsidR="005C71B9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 xml:space="preserve">2017 </w:t>
      </w:r>
      <w:r w:rsidR="000353D5" w:rsidRP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–</w:t>
      </w:r>
      <w:r w:rsidR="005C71B9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 xml:space="preserve"> 202</w:t>
      </w:r>
      <w:r w:rsid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0</w:t>
      </w:r>
      <w:r w:rsidR="00457CF8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ab/>
      </w:r>
      <w:r w:rsidR="005C71B9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 xml:space="preserve">Teaching Fellow (Advanced fine Art Program, Third Year Mentorship Program, Fourth Year Visual </w:t>
      </w:r>
      <w:r w:rsidR="000353D5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Thesis</w:t>
      </w:r>
      <w:r w:rsidR="005C71B9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 xml:space="preserve">                                         Advisory, various </w:t>
      </w:r>
      <w:r w:rsid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W</w:t>
      </w:r>
      <w:r w:rsidR="005C71B9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 xml:space="preserve">orkshops and </w:t>
      </w:r>
      <w:r w:rsid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C</w:t>
      </w:r>
      <w:r w:rsidR="005C71B9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 xml:space="preserve">ontinuing </w:t>
      </w:r>
      <w:r w:rsid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E</w:t>
      </w:r>
      <w:r w:rsidR="005C71B9" w:rsidRPr="005C71B9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ducation classes, Studio Incamminati, Philadelphia, PA</w:t>
      </w:r>
      <w:r w:rsidR="00BC55B2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.</w:t>
      </w:r>
    </w:p>
    <w:p w14:paraId="1641155B" w14:textId="02B5010A" w:rsidR="000353D5" w:rsidRPr="005C71B9" w:rsidRDefault="000353D5">
      <w:pPr>
        <w:tabs>
          <w:tab w:val="left" w:pos="0"/>
        </w:tabs>
        <w:jc w:val="both"/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ab/>
      </w:r>
      <w:r w:rsidRP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2019</w:t>
      </w:r>
      <w:r w:rsidRP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ab/>
      </w:r>
      <w:r w:rsidRP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ab/>
        <w:t xml:space="preserve">Full </w:t>
      </w:r>
      <w:proofErr w:type="spellStart"/>
      <w:r w:rsidRP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Color</w:t>
      </w:r>
      <w:proofErr w:type="spellEnd"/>
      <w:r w:rsidRPr="000353D5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 xml:space="preserve"> Still Life Painting, Workshop, Home Between Two Ponds, Brewster, MA</w:t>
      </w:r>
      <w:r w:rsidR="00BC55B2">
        <w:rPr>
          <w:rFonts w:ascii="MonaLisa-Solid" w:eastAsia="MonaLisa-Solid" w:hAnsi="MonaLisa-Solid" w:cs="MonaLisa-Solid"/>
          <w:color w:val="000000" w:themeColor="text1"/>
          <w:spacing w:val="-3"/>
          <w:sz w:val="20"/>
          <w:lang w:val="en-GB"/>
        </w:rPr>
        <w:t>.</w:t>
      </w:r>
    </w:p>
    <w:p w14:paraId="3B41B7B6" w14:textId="4D2869BA" w:rsidR="00C52673" w:rsidRPr="000353D5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>2007 – 2013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 xml:space="preserve">ESL Teacher, </w:t>
      </w:r>
      <w:proofErr w:type="spellStart"/>
      <w:r>
        <w:rPr>
          <w:rFonts w:ascii="MonaLisa-Solid" w:eastAsia="MonaLisa-Solid" w:hAnsi="MonaLisa-Solid" w:cs="MonaLisa-Solid"/>
          <w:spacing w:val="-3"/>
          <w:sz w:val="20"/>
          <w:lang w:val="en-GB"/>
        </w:rPr>
        <w:t>Moonkkang</w:t>
      </w:r>
      <w:proofErr w:type="spellEnd"/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 Private English Academy, Daegu, South Korea.</w:t>
      </w:r>
    </w:p>
    <w:p w14:paraId="604D2759" w14:textId="09B8F255" w:rsidR="00C52673" w:rsidRPr="000353D5" w:rsidRDefault="00457CF8" w:rsidP="000353D5">
      <w:pPr>
        <w:tabs>
          <w:tab w:val="left" w:pos="0"/>
        </w:tabs>
        <w:jc w:val="both"/>
        <w:rPr>
          <w:rFonts w:ascii="MonaLisa-Solid" w:eastAsia="MonaLisa-Solid" w:hAnsi="MonaLisa-Solid" w:cs="MonaLisa-Solid"/>
          <w:bCs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 xml:space="preserve">2011 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– </w:t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>2013</w:t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ab/>
        <w:t>Painting Instructor, Art with Us, Daegu, South Korea.</w:t>
      </w:r>
    </w:p>
    <w:p w14:paraId="0AEB672A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>______________________________________________________________________________________________________________</w:t>
      </w:r>
    </w:p>
    <w:p w14:paraId="03E17AF9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>Affiliations</w:t>
      </w:r>
    </w:p>
    <w:p w14:paraId="7C374538" w14:textId="4105ECE6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2020 – present 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The Artist Fellowship of New York</w:t>
      </w:r>
      <w:r w:rsidR="00BC55B2"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 w:rsidR="00BC55B2" w:rsidRPr="00BC55B2">
        <w:rPr>
          <w:rFonts w:ascii="Times New Roman" w:hAnsi="Times New Roman" w:cs="Times New Roman"/>
          <w:spacing w:val="-3"/>
          <w:sz w:val="20"/>
          <w:lang w:val="en-GB"/>
        </w:rPr>
        <w:t>–</w:t>
      </w:r>
      <w:r w:rsidR="00BC55B2"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>
        <w:rPr>
          <w:rFonts w:ascii="Times New Roman" w:hAnsi="Times New Roman" w:cs="Times New Roman"/>
          <w:spacing w:val="-3"/>
          <w:sz w:val="20"/>
          <w:lang w:val="en-GB"/>
        </w:rPr>
        <w:t>Member</w:t>
      </w:r>
    </w:p>
    <w:p w14:paraId="6F678055" w14:textId="056AD6DA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2017 </w:t>
      </w:r>
      <w:r w:rsidR="000353D5">
        <w:rPr>
          <w:rFonts w:ascii="MonaLisa-Solid" w:eastAsia="MonaLisa-Solid" w:hAnsi="MonaLisa-Solid" w:cs="MonaLisa-Solid"/>
          <w:spacing w:val="-3"/>
          <w:sz w:val="20"/>
          <w:lang w:val="en-GB"/>
        </w:rPr>
        <w:t>–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 xml:space="preserve"> present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Studio Incamminati – Faculty</w:t>
      </w:r>
    </w:p>
    <w:p w14:paraId="70B33AFB" w14:textId="124B7954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2013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 w:rsidR="000353D5">
        <w:rPr>
          <w:rFonts w:ascii="MonaLisa-Solid" w:eastAsia="MonaLisa-Solid" w:hAnsi="MonaLisa-Solid" w:cs="MonaLisa-Solid"/>
          <w:spacing w:val="-3"/>
          <w:sz w:val="20"/>
          <w:lang w:val="en-GB"/>
        </w:rPr>
        <w:t>–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 xml:space="preserve"> present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The International Guild of Realism – Member</w:t>
      </w:r>
    </w:p>
    <w:p w14:paraId="26EAA400" w14:textId="0F78928D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2013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 w:rsidR="000353D5">
        <w:rPr>
          <w:rFonts w:ascii="MonaLisa-Solid" w:eastAsia="MonaLisa-Solid" w:hAnsi="MonaLisa-Solid" w:cs="MonaLisa-Solid"/>
          <w:spacing w:val="-3"/>
          <w:sz w:val="20"/>
          <w:lang w:val="en-GB"/>
        </w:rPr>
        <w:t>–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 xml:space="preserve"> present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Oil Painters of America – Associate Member</w:t>
      </w:r>
    </w:p>
    <w:p w14:paraId="12A24E5F" w14:textId="60A9556D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2013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</w:t>
      </w:r>
      <w:r w:rsidR="000353D5">
        <w:rPr>
          <w:rFonts w:ascii="MonaLisa-Solid" w:eastAsia="MonaLisa-Solid" w:hAnsi="MonaLisa-Solid" w:cs="MonaLisa-Solid"/>
          <w:spacing w:val="-3"/>
          <w:sz w:val="20"/>
          <w:lang w:val="en-GB"/>
        </w:rPr>
        <w:t>–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 xml:space="preserve"> present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 xml:space="preserve">The Art Renewal </w:t>
      </w:r>
      <w:proofErr w:type="spellStart"/>
      <w:r>
        <w:rPr>
          <w:rFonts w:ascii="Times New Roman" w:hAnsi="Times New Roman" w:cs="Times New Roman"/>
          <w:bCs/>
          <w:spacing w:val="-3"/>
          <w:sz w:val="20"/>
          <w:lang w:val="en-GB"/>
        </w:rPr>
        <w:t>Center</w:t>
      </w:r>
      <w:proofErr w:type="spellEnd"/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 – ARC Associate Living Master</w:t>
      </w:r>
    </w:p>
    <w:p w14:paraId="77A55917" w14:textId="04687ADB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 xml:space="preserve">2012 </w:t>
      </w:r>
      <w:r w:rsidR="000353D5">
        <w:rPr>
          <w:rFonts w:ascii="MonaLisa-Solid" w:eastAsia="MonaLisa-Solid" w:hAnsi="MonaLisa-Solid" w:cs="MonaLisa-Solid"/>
          <w:spacing w:val="-3"/>
          <w:sz w:val="20"/>
          <w:lang w:val="en-GB"/>
        </w:rPr>
        <w:t>–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 xml:space="preserve"> present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The Portrait Society of America - General Member</w:t>
      </w:r>
    </w:p>
    <w:p w14:paraId="1D57CB9B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>_____________________________________________________________________________________________________________</w:t>
      </w:r>
    </w:p>
    <w:p w14:paraId="4C2AC3B6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>Awards and Grants</w:t>
      </w:r>
    </w:p>
    <w:p w14:paraId="4C082E3C" w14:textId="4064090F" w:rsidR="00C52673" w:rsidRPr="000353D5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2020 – present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>F</w:t>
      </w:r>
      <w:r w:rsidR="005C71B9">
        <w:rPr>
          <w:rFonts w:ascii="Times New Roman" w:hAnsi="Times New Roman" w:cs="Times New Roman"/>
          <w:spacing w:val="-3"/>
          <w:sz w:val="20"/>
          <w:lang w:val="en-GB"/>
        </w:rPr>
        <w:t>ull F</w:t>
      </w:r>
      <w:r w:rsidR="007C115F">
        <w:rPr>
          <w:rFonts w:ascii="Times New Roman" w:hAnsi="Times New Roman" w:cs="Times New Roman"/>
          <w:spacing w:val="-3"/>
          <w:sz w:val="20"/>
          <w:lang w:val="en-GB"/>
        </w:rPr>
        <w:t>aculty</w:t>
      </w:r>
      <w:r>
        <w:rPr>
          <w:rFonts w:ascii="Times New Roman" w:hAnsi="Times New Roman" w:cs="Times New Roman"/>
          <w:spacing w:val="-3"/>
          <w:sz w:val="20"/>
          <w:lang w:val="en-GB"/>
        </w:rPr>
        <w:t>, Studio Incamminati.</w:t>
      </w:r>
    </w:p>
    <w:p w14:paraId="70E28192" w14:textId="6D21496F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2017 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–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 2020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5C71B9">
        <w:rPr>
          <w:rFonts w:ascii="Times New Roman" w:hAnsi="Times New Roman" w:cs="Times New Roman"/>
          <w:spacing w:val="-3"/>
          <w:sz w:val="20"/>
          <w:lang w:val="en-GB"/>
        </w:rPr>
        <w:t xml:space="preserve">Teaching </w:t>
      </w:r>
      <w:r>
        <w:rPr>
          <w:rFonts w:ascii="Times New Roman" w:hAnsi="Times New Roman" w:cs="Times New Roman"/>
          <w:spacing w:val="-3"/>
          <w:sz w:val="20"/>
          <w:lang w:val="en-GB"/>
        </w:rPr>
        <w:t>Fellowship, Studio Incamminati.</w:t>
      </w:r>
    </w:p>
    <w:p w14:paraId="3C91ACB5" w14:textId="251E3B0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2017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Stobart Foundation Grant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3B9B8088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2016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Finalist, 2016 Art Renewal </w:t>
      </w:r>
      <w:proofErr w:type="spellStart"/>
      <w:r>
        <w:rPr>
          <w:rFonts w:ascii="Times New Roman" w:hAnsi="Times New Roman" w:cs="Times New Roman"/>
          <w:bCs/>
          <w:spacing w:val="-3"/>
          <w:sz w:val="20"/>
          <w:lang w:val="en-GB"/>
        </w:rPr>
        <w:t>Center</w:t>
      </w:r>
      <w:proofErr w:type="spellEnd"/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 Salon.</w:t>
      </w:r>
    </w:p>
    <w:p w14:paraId="579EC702" w14:textId="6D909C74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</w:t>
      </w:r>
      <w:r w:rsidR="005C71B9">
        <w:rPr>
          <w:rFonts w:ascii="Times New Roman" w:hAnsi="Times New Roman" w:cs="Times New Roman"/>
          <w:spacing w:val="-3"/>
          <w:sz w:val="20"/>
          <w:lang w:val="en-GB"/>
        </w:rPr>
        <w:t>5 &amp; 2016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Coleman D. Witte Scholarship</w:t>
      </w:r>
      <w:r w:rsidR="000353D5">
        <w:rPr>
          <w:rFonts w:ascii="Times New Roman" w:hAnsi="Times New Roman" w:cs="Times New Roman"/>
          <w:bCs/>
          <w:spacing w:val="-3"/>
          <w:sz w:val="20"/>
          <w:lang w:val="en-GB"/>
        </w:rPr>
        <w:t>.</w:t>
      </w:r>
    </w:p>
    <w:p w14:paraId="01457D42" w14:textId="5FCF0C78" w:rsidR="00C52673" w:rsidRPr="005C71B9" w:rsidRDefault="00457CF8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</w:t>
      </w:r>
      <w:r w:rsidR="005C71B9">
        <w:rPr>
          <w:rFonts w:ascii="Times New Roman" w:hAnsi="Times New Roman" w:cs="Times New Roman"/>
          <w:spacing w:val="-3"/>
          <w:sz w:val="20"/>
          <w:lang w:val="en-GB"/>
        </w:rPr>
        <w:t>3, 15, &amp; 16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>Studio Incamminati Scholarship</w:t>
      </w:r>
      <w:r w:rsidR="000353D5">
        <w:rPr>
          <w:rFonts w:ascii="Times New Roman" w:hAnsi="Times New Roman" w:cs="Times New Roman"/>
          <w:spacing w:val="-3"/>
          <w:sz w:val="20"/>
          <w:lang w:val="en-GB"/>
        </w:rPr>
        <w:t>.</w:t>
      </w:r>
    </w:p>
    <w:p w14:paraId="61E3052C" w14:textId="750E420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2016</w:t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  <w:t xml:space="preserve">Shirl Smithson Memorial Scholarship, Oil Painters of </w:t>
      </w:r>
      <w:r w:rsidRPr="000353D5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America</w:t>
      </w:r>
      <w:r w:rsidR="000353D5" w:rsidRPr="000353D5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.</w:t>
      </w:r>
      <w:r w:rsidRPr="000353D5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 xml:space="preserve"> </w:t>
      </w:r>
    </w:p>
    <w:p w14:paraId="1200A2EC" w14:textId="6230B0CA" w:rsidR="00C52673" w:rsidRPr="000353D5" w:rsidRDefault="00457CF8" w:rsidP="000353D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2015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Finalist, The Kingston Prize, Canada’s Portrait Contest, 2015.</w:t>
      </w:r>
    </w:p>
    <w:p w14:paraId="3D76F686" w14:textId="3D01F2AB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2014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 xml:space="preserve">Urania Christy </w:t>
      </w:r>
      <w:proofErr w:type="spellStart"/>
      <w:r>
        <w:rPr>
          <w:rFonts w:ascii="Times New Roman" w:hAnsi="Times New Roman" w:cs="Times New Roman"/>
          <w:bCs/>
          <w:spacing w:val="-3"/>
          <w:sz w:val="20"/>
          <w:lang w:val="en-GB"/>
        </w:rPr>
        <w:t>Tarbet</w:t>
      </w:r>
      <w:proofErr w:type="spellEnd"/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 Scholars</w:t>
      </w:r>
      <w:r w:rsidRPr="000353D5">
        <w:rPr>
          <w:rFonts w:ascii="Times New Roman" w:hAnsi="Times New Roman" w:cs="Times New Roman"/>
          <w:bCs/>
          <w:color w:val="000000" w:themeColor="text1"/>
          <w:spacing w:val="-3"/>
          <w:sz w:val="20"/>
          <w:lang w:val="en-GB"/>
        </w:rPr>
        <w:t>hip 2014/2015</w:t>
      </w:r>
      <w:r w:rsidR="000353D5" w:rsidRPr="000353D5">
        <w:rPr>
          <w:rFonts w:ascii="Times New Roman" w:hAnsi="Times New Roman" w:cs="Times New Roman"/>
          <w:bCs/>
          <w:color w:val="000000" w:themeColor="text1"/>
          <w:spacing w:val="-3"/>
          <w:sz w:val="20"/>
          <w:lang w:val="en-GB"/>
        </w:rPr>
        <w:t>.</w:t>
      </w:r>
    </w:p>
    <w:p w14:paraId="17DC54C3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2014</w:t>
      </w: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Finalist, 2013/2014 Art Renewal </w:t>
      </w:r>
      <w:proofErr w:type="spellStart"/>
      <w:r>
        <w:rPr>
          <w:rFonts w:ascii="Times New Roman" w:hAnsi="Times New Roman" w:cs="Times New Roman"/>
          <w:bCs/>
          <w:spacing w:val="-3"/>
          <w:sz w:val="20"/>
          <w:lang w:val="en-GB"/>
        </w:rPr>
        <w:t>Center</w:t>
      </w:r>
      <w:proofErr w:type="spellEnd"/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 Salon.</w:t>
      </w:r>
    </w:p>
    <w:p w14:paraId="21AC1894" w14:textId="0D3E3B5E" w:rsidR="00C52673" w:rsidRPr="000353D5" w:rsidRDefault="00457CF8" w:rsidP="000353D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2014</w:t>
      </w: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Finalist, International Artist Magazine, Challenge #81. Still Life.</w:t>
      </w:r>
    </w:p>
    <w:p w14:paraId="6237B4BD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2013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Juror’s Choice Award (2 dimensional), Columbus Arts Festival.</w:t>
      </w:r>
    </w:p>
    <w:p w14:paraId="0E1DA1BC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2013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 xml:space="preserve">ARC Associate Living Master – The Art Renewal </w:t>
      </w:r>
      <w:proofErr w:type="spellStart"/>
      <w:r>
        <w:rPr>
          <w:rFonts w:ascii="Times New Roman" w:hAnsi="Times New Roman" w:cs="Times New Roman"/>
          <w:bCs/>
          <w:spacing w:val="-3"/>
          <w:sz w:val="20"/>
          <w:lang w:val="en-GB"/>
        </w:rPr>
        <w:t>Center</w:t>
      </w:r>
      <w:proofErr w:type="spellEnd"/>
    </w:p>
    <w:p w14:paraId="21D2726E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2013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 xml:space="preserve">Finalist, 2012/2013 Art Renewal </w:t>
      </w:r>
      <w:proofErr w:type="spellStart"/>
      <w:r>
        <w:rPr>
          <w:rFonts w:ascii="Times New Roman" w:hAnsi="Times New Roman" w:cs="Times New Roman"/>
          <w:bCs/>
          <w:spacing w:val="-3"/>
          <w:sz w:val="20"/>
          <w:lang w:val="en-GB"/>
        </w:rPr>
        <w:t>Center</w:t>
      </w:r>
      <w:proofErr w:type="spellEnd"/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 Salon.</w:t>
      </w:r>
    </w:p>
    <w:p w14:paraId="5209E438" w14:textId="3373B078" w:rsidR="00C52673" w:rsidRPr="000353D5" w:rsidRDefault="00457CF8" w:rsidP="000353D5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 xml:space="preserve">2013 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Finalist, International Artist Magazine, Challenge #74. People and Figures.</w:t>
      </w:r>
    </w:p>
    <w:p w14:paraId="60851A6C" w14:textId="77777777" w:rsidR="00C52673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>_____________________________________________________________________________________________________________</w:t>
      </w:r>
    </w:p>
    <w:p w14:paraId="6D539885" w14:textId="77777777" w:rsidR="00C52673" w:rsidRPr="00BC55B2" w:rsidRDefault="00457CF8">
      <w:pPr>
        <w:tabs>
          <w:tab w:val="left" w:pos="0"/>
        </w:tabs>
        <w:jc w:val="both"/>
        <w:rPr>
          <w:rFonts w:ascii="Times New Roman" w:eastAsia="MonaLisa-Solid" w:hAnsi="Times New Roman" w:cs="Times New Roman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  <w:t>Publications</w:t>
      </w:r>
    </w:p>
    <w:p w14:paraId="3B0F06C0" w14:textId="5E73E4F9" w:rsidR="00C52673" w:rsidRPr="00BC55B2" w:rsidRDefault="00457CF8">
      <w:pPr>
        <w:tabs>
          <w:tab w:val="left" w:pos="0"/>
        </w:tabs>
        <w:jc w:val="both"/>
        <w:rPr>
          <w:rFonts w:ascii="Times New Roman" w:eastAsia="MonaLisa-Solid" w:hAnsi="Times New Roman" w:cs="Times New Roman"/>
          <w:spacing w:val="-3"/>
          <w:sz w:val="20"/>
          <w:lang w:val="en-GB"/>
        </w:rPr>
      </w:pP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  <w:t>2020</w:t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proofErr w:type="spellStart"/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>Malafronte</w:t>
      </w:r>
      <w:proofErr w:type="spellEnd"/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 xml:space="preserve">, Allison. “Artist to Watch: Jason Patrick Jenkins”. Fine Art Connoisseur Magazine. </w:t>
      </w:r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ab/>
      </w:r>
      <w:r w:rsidR="007C115F"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ab/>
      </w:r>
      <w:r w:rsid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 xml:space="preserve">Fine Art Today. </w:t>
      </w:r>
      <w:proofErr w:type="gramStart"/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>August  2020</w:t>
      </w:r>
      <w:proofErr w:type="gramEnd"/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>.</w:t>
      </w:r>
    </w:p>
    <w:p w14:paraId="4A82C4E6" w14:textId="77777777" w:rsidR="00C52673" w:rsidRPr="00BC55B2" w:rsidRDefault="00457CF8">
      <w:pPr>
        <w:tabs>
          <w:tab w:val="left" w:pos="0"/>
        </w:tabs>
        <w:jc w:val="both"/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</w:pP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hyperlink r:id="rId7" w:history="1">
        <w:r w:rsidRPr="00BC55B2">
          <w:rPr>
            <w:rStyle w:val="Hyperlink"/>
            <w:rFonts w:ascii="Times New Roman" w:eastAsia="MonaLisa-Solid" w:hAnsi="Times New Roman" w:cs="Times New Roman"/>
            <w:spacing w:val="-3"/>
            <w:sz w:val="20"/>
            <w:lang w:val="en-GB"/>
          </w:rPr>
          <w:t>https://fineartconnoisseur.com/2020/08/artist-to-watch-jason-patrick-jenkins/</w:t>
        </w:r>
      </w:hyperlink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 xml:space="preserve"> </w:t>
      </w:r>
    </w:p>
    <w:p w14:paraId="4711781E" w14:textId="1F240531" w:rsidR="00C52673" w:rsidRPr="00BC55B2" w:rsidRDefault="00457CF8">
      <w:pPr>
        <w:tabs>
          <w:tab w:val="left" w:pos="0"/>
        </w:tabs>
        <w:jc w:val="both"/>
        <w:rPr>
          <w:rFonts w:ascii="Times New Roman" w:eastAsia="MonaLisa-Solid" w:hAnsi="Times New Roman" w:cs="Times New Roman"/>
          <w:spacing w:val="-3"/>
          <w:sz w:val="20"/>
          <w:lang w:val="en-GB"/>
        </w:rPr>
      </w:pPr>
      <w:bookmarkStart w:id="0" w:name="docs-internal-guid-89f1950d-7fff-6f22-7e"/>
      <w:bookmarkEnd w:id="0"/>
      <w:r w:rsidRPr="00BC55B2">
        <w:rPr>
          <w:rFonts w:ascii="Times New Roman" w:eastAsia="MonaLisa-Solid" w:hAnsi="Times New Roman" w:cs="Times New Roman"/>
          <w:color w:val="000000"/>
          <w:spacing w:val="-3"/>
          <w:sz w:val="20"/>
          <w:lang w:val="en-GB"/>
        </w:rPr>
        <w:tab/>
      </w:r>
      <w:r w:rsidRPr="00BC55B2">
        <w:rPr>
          <w:rFonts w:ascii="Times New Roman" w:hAnsi="Times New Roman" w:cs="Times New Roman"/>
          <w:color w:val="000000"/>
          <w:sz w:val="20"/>
        </w:rPr>
        <w:t xml:space="preserve">2019 </w:t>
      </w:r>
      <w:r w:rsidRPr="00BC55B2">
        <w:rPr>
          <w:rFonts w:ascii="Times New Roman" w:hAnsi="Times New Roman" w:cs="Times New Roman"/>
          <w:color w:val="000000"/>
          <w:sz w:val="20"/>
        </w:rPr>
        <w:tab/>
      </w:r>
      <w:r w:rsidRPr="00BC55B2">
        <w:rPr>
          <w:rFonts w:ascii="Times New Roman" w:hAnsi="Times New Roman" w:cs="Times New Roman"/>
          <w:color w:val="000000"/>
          <w:sz w:val="20"/>
        </w:rPr>
        <w:tab/>
      </w:r>
      <w:proofErr w:type="spellStart"/>
      <w:r w:rsidRPr="00BC55B2">
        <w:rPr>
          <w:rFonts w:ascii="Times New Roman" w:hAnsi="Times New Roman" w:cs="Times New Roman"/>
          <w:color w:val="000000"/>
          <w:sz w:val="20"/>
        </w:rPr>
        <w:t>Malafronte</w:t>
      </w:r>
      <w:proofErr w:type="spellEnd"/>
      <w:r w:rsidRPr="00BC55B2">
        <w:rPr>
          <w:rFonts w:ascii="Times New Roman" w:hAnsi="Times New Roman" w:cs="Times New Roman"/>
          <w:color w:val="000000"/>
          <w:sz w:val="20"/>
        </w:rPr>
        <w:t xml:space="preserve">, Allison. “Three to Watch”. Fine Art Connoisseur Magazine. August 2019, vol. 16, </w:t>
      </w:r>
      <w:r w:rsidRPr="00BC55B2">
        <w:rPr>
          <w:rFonts w:ascii="Times New Roman" w:hAnsi="Times New Roman" w:cs="Times New Roman"/>
          <w:color w:val="000000"/>
          <w:sz w:val="20"/>
        </w:rPr>
        <w:tab/>
      </w:r>
      <w:r w:rsidRPr="00BC55B2">
        <w:rPr>
          <w:rFonts w:ascii="Times New Roman" w:hAnsi="Times New Roman" w:cs="Times New Roman"/>
          <w:color w:val="000000"/>
          <w:sz w:val="20"/>
        </w:rPr>
        <w:tab/>
      </w:r>
      <w:r w:rsidRPr="00BC55B2">
        <w:rPr>
          <w:rFonts w:ascii="Times New Roman" w:hAnsi="Times New Roman" w:cs="Times New Roman"/>
          <w:color w:val="000000"/>
          <w:sz w:val="20"/>
        </w:rPr>
        <w:tab/>
      </w:r>
      <w:r w:rsidR="007C115F" w:rsidRPr="00BC55B2">
        <w:rPr>
          <w:rFonts w:ascii="Times New Roman" w:hAnsi="Times New Roman" w:cs="Times New Roman"/>
          <w:color w:val="000000"/>
          <w:sz w:val="20"/>
        </w:rPr>
        <w:tab/>
      </w:r>
      <w:r w:rsidR="00BC55B2">
        <w:rPr>
          <w:rFonts w:ascii="Times New Roman" w:hAnsi="Times New Roman" w:cs="Times New Roman"/>
          <w:color w:val="000000"/>
          <w:sz w:val="20"/>
        </w:rPr>
        <w:tab/>
      </w:r>
      <w:r w:rsidRPr="00BC55B2">
        <w:rPr>
          <w:rFonts w:ascii="Times New Roman" w:hAnsi="Times New Roman" w:cs="Times New Roman"/>
          <w:color w:val="000000"/>
          <w:sz w:val="20"/>
        </w:rPr>
        <w:t>issue 4, pg. 43 - 45.</w:t>
      </w:r>
      <w:r w:rsidRPr="00BC55B2">
        <w:rPr>
          <w:rFonts w:ascii="Times New Roman" w:hAnsi="Times New Roman" w:cs="Times New Roman"/>
          <w:sz w:val="20"/>
        </w:rPr>
        <w:t xml:space="preserve"> </w:t>
      </w:r>
    </w:p>
    <w:p w14:paraId="0439E008" w14:textId="3FE23A1E" w:rsidR="00C52673" w:rsidRPr="00BC55B2" w:rsidRDefault="00457CF8">
      <w:pPr>
        <w:tabs>
          <w:tab w:val="left" w:pos="0"/>
        </w:tabs>
        <w:jc w:val="both"/>
        <w:rPr>
          <w:rFonts w:ascii="Times New Roman" w:eastAsia="MonaLisa-Solid" w:hAnsi="Times New Roman" w:cs="Times New Roman"/>
          <w:b/>
          <w:bCs/>
          <w:spacing w:val="-3"/>
          <w:sz w:val="20"/>
          <w:lang w:val="en-GB"/>
        </w:rPr>
      </w:pPr>
      <w:r w:rsidRPr="00BC55B2">
        <w:rPr>
          <w:rFonts w:ascii="Times New Roman" w:eastAsia="MonaLisa-Solid" w:hAnsi="Times New Roman" w:cs="Times New Roman"/>
          <w:b/>
          <w:bCs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>2018</w:t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  <w:t xml:space="preserve">Sugarman, Michael and Christie. </w:t>
      </w:r>
      <w:r w:rsidRPr="00BC55B2">
        <w:rPr>
          <w:rFonts w:ascii="Times New Roman" w:eastAsia="MonaLisa-Solid" w:hAnsi="Times New Roman" w:cs="Times New Roman"/>
          <w:i/>
          <w:iCs/>
          <w:spacing w:val="-3"/>
          <w:sz w:val="20"/>
          <w:lang w:val="en-GB"/>
        </w:rPr>
        <w:t>International Guild of Realism 13</w:t>
      </w:r>
      <w:r w:rsidRPr="00BC55B2">
        <w:rPr>
          <w:rFonts w:ascii="Times New Roman" w:eastAsia="MonaLisa-Solid" w:hAnsi="Times New Roman" w:cs="Times New Roman"/>
          <w:i/>
          <w:iCs/>
          <w:spacing w:val="-3"/>
          <w:sz w:val="20"/>
          <w:vertAlign w:val="superscript"/>
          <w:lang w:val="en-GB"/>
        </w:rPr>
        <w:t>th</w:t>
      </w:r>
      <w:r w:rsidRPr="00BC55B2">
        <w:rPr>
          <w:rFonts w:ascii="Times New Roman" w:eastAsia="MonaLisa-Solid" w:hAnsi="Times New Roman" w:cs="Times New Roman"/>
          <w:i/>
          <w:iCs/>
          <w:spacing w:val="-3"/>
          <w:sz w:val="20"/>
          <w:lang w:val="en-GB"/>
        </w:rPr>
        <w:t xml:space="preserve"> Annual Juried Exhibition</w:t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 xml:space="preserve">. Tres Arroyos </w:t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="007C115F"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P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>Fine Art Publications. 2018. Pg. 46.</w:t>
      </w:r>
    </w:p>
    <w:p w14:paraId="7D67E6FC" w14:textId="0CD188F8" w:rsidR="00C52673" w:rsidRPr="000353D5" w:rsidRDefault="00457CF8" w:rsidP="000353D5">
      <w:pPr>
        <w:tabs>
          <w:tab w:val="left" w:pos="0"/>
        </w:tabs>
        <w:jc w:val="both"/>
        <w:rPr>
          <w:rFonts w:ascii="MonaLisa-Solid" w:eastAsia="MonaLisa-Solid" w:hAnsi="MonaLisa-Solid" w:cs="MonaLisa-Solid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2018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>Sweet, Barb. “Jason From the Blocks”. The Telegram 12 May. 2018: A1, A8-A9. Print</w:t>
      </w:r>
    </w:p>
    <w:p w14:paraId="22B8EA85" w14:textId="3291BB20" w:rsidR="00C52673" w:rsidRPr="000353D5" w:rsidRDefault="00457CF8" w:rsidP="000353D5">
      <w:pPr>
        <w:tabs>
          <w:tab w:val="left" w:pos="0"/>
        </w:tabs>
        <w:jc w:val="both"/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2017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 xml:space="preserve">Wells, Karl. “Karl Wells: The Catered Dinner” </w:t>
      </w:r>
      <w:r>
        <w:rPr>
          <w:rFonts w:ascii="MonaLisa-Solid" w:eastAsia="MonaLisa-Solid" w:hAnsi="MonaLisa-Solid" w:cs="MonaLisa-Solid"/>
          <w:spacing w:val="-3"/>
          <w:sz w:val="20"/>
          <w:u w:val="single"/>
          <w:lang w:val="en-GB"/>
        </w:rPr>
        <w:t>The Telegram.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 October 19, 2017. 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 w:rsidR="007C115F"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http://www.thetelegram.com/living/karl-wells-the-catered-dinner-156483/</w:t>
      </w:r>
    </w:p>
    <w:p w14:paraId="2B09ADFC" w14:textId="77777777" w:rsidR="00C52673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>2016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 xml:space="preserve">Webster, Andrew. “Navigating the Ambiguous Spaces of Life” </w:t>
      </w:r>
      <w:r>
        <w:rPr>
          <w:rFonts w:ascii="MonaLisa-Solid" w:eastAsia="MonaLisa-Solid" w:hAnsi="MonaLisa-Solid" w:cs="MonaLisa-Solid"/>
          <w:spacing w:val="-3"/>
          <w:sz w:val="20"/>
          <w:u w:val="single"/>
          <w:lang w:val="en-GB"/>
        </w:rPr>
        <w:t>Fine Art Today.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 January 21, 2016.</w:t>
      </w:r>
    </w:p>
    <w:p w14:paraId="106C1E9D" w14:textId="4E2EDC94" w:rsidR="00C52673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>https://fineartconnoisseur.com/2016/01/navigating-the-ambiguous-spaces-of-life/</w:t>
      </w:r>
    </w:p>
    <w:p w14:paraId="1EDF374B" w14:textId="49506B23" w:rsidR="00C52673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2015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 xml:space="preserve">Jenkins, Jason Patrick. “Fusion of Methods (a demonstration article).” </w:t>
      </w:r>
      <w:r>
        <w:rPr>
          <w:rFonts w:ascii="MonaLisa-Solid" w:eastAsia="MonaLisa-Solid" w:hAnsi="MonaLisa-Solid" w:cs="MonaLisa-Solid"/>
          <w:spacing w:val="-3"/>
          <w:sz w:val="20"/>
          <w:u w:val="single"/>
          <w:lang w:val="en-GB"/>
        </w:rPr>
        <w:t>International Artist Magazine.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 Dec/Jan 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 w:rsidR="007C115F"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2016. #106. pp.62 – 69.</w:t>
      </w:r>
    </w:p>
    <w:p w14:paraId="6E072432" w14:textId="021B4B23" w:rsidR="00C52673" w:rsidRPr="000353D5" w:rsidRDefault="00457CF8" w:rsidP="000353D5">
      <w:pPr>
        <w:tabs>
          <w:tab w:val="left" w:pos="0"/>
        </w:tabs>
        <w:jc w:val="both"/>
        <w:rPr>
          <w:rFonts w:ascii="MonaLisa-Solid" w:eastAsia="MonaLisa-Solid" w:hAnsi="MonaLisa-Solid" w:cs="MonaLisa-Solid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spacing w:val="-3"/>
          <w:sz w:val="20"/>
          <w:lang w:val="en-GB"/>
        </w:rPr>
        <w:lastRenderedPageBreak/>
        <w:tab/>
        <w:t>2015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 xml:space="preserve">Jenkins, Jason Patrick. Demonstration Video, produced in conjunction with International Artist Magazine. 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 w:rsidR="007C115F"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https://www.youtube.com/watch?v=yvEhfYHmtx4&amp;app=desktop</w:t>
      </w:r>
    </w:p>
    <w:p w14:paraId="23047525" w14:textId="77777777" w:rsidR="00C52673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ab/>
        <w:t>2013</w:t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ab/>
        <w:t xml:space="preserve">Mansell, David. “Jason Jenkins.” </w:t>
      </w:r>
      <w:r>
        <w:rPr>
          <w:rFonts w:ascii="MonaLisa-Solid" w:eastAsia="MonaLisa-Solid" w:hAnsi="MonaLisa-Solid" w:cs="MonaLisa-Solid"/>
          <w:bCs/>
          <w:spacing w:val="-3"/>
          <w:sz w:val="20"/>
          <w:u w:val="single"/>
          <w:lang w:val="en-GB"/>
        </w:rPr>
        <w:t>(b)racket Magazine</w:t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>. May 2013. Pp.10.</w:t>
      </w:r>
    </w:p>
    <w:p w14:paraId="7D0EE454" w14:textId="639C151B" w:rsidR="00C52673" w:rsidRDefault="00457CF8">
      <w:pPr>
        <w:tabs>
          <w:tab w:val="left" w:pos="0"/>
        </w:tabs>
        <w:jc w:val="both"/>
        <w:rPr>
          <w:rFonts w:ascii="Times New Roman" w:eastAsia="Times-Roman" w:hAnsi="Times New Roman" w:cs="Times New Roman"/>
          <w:sz w:val="20"/>
          <w:lang w:val="en-GB"/>
        </w:rPr>
      </w:pPr>
      <w:r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  <w:tab/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>2013</w:t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  <w:t xml:space="preserve">Muller, Andreas. “Humanistic Against Modern Art.” </w:t>
      </w:r>
      <w:proofErr w:type="spellStart"/>
      <w:r>
        <w:rPr>
          <w:rFonts w:ascii="Times New Roman" w:eastAsia="MonaLisa-Solid" w:hAnsi="Times New Roman" w:cs="Times New Roman"/>
          <w:bCs/>
          <w:spacing w:val="-3"/>
          <w:sz w:val="20"/>
          <w:u w:val="single"/>
          <w:lang w:val="en-GB"/>
        </w:rPr>
        <w:t>Feuerbringer-Magazin</w:t>
      </w:r>
      <w:proofErr w:type="spellEnd"/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 xml:space="preserve">. 26 April. 2013. </w:t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</w:r>
      <w:r w:rsidR="007C115F"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</w:r>
      <w:hyperlink r:id="rId8" w:history="1">
        <w:r w:rsidR="007C115F" w:rsidRPr="006D16CA">
          <w:rPr>
            <w:rStyle w:val="Hyperlink"/>
            <w:rFonts w:ascii="Times New Roman" w:hAnsi="Times New Roman" w:cs="Times New Roman"/>
          </w:rPr>
          <w:t>http://www.feuerbringer-magazin.de/2013/04/26/humanistische-gegen-moderne-kunst/</w:t>
        </w:r>
      </w:hyperlink>
    </w:p>
    <w:p w14:paraId="42F7D5BC" w14:textId="28F8FF8B" w:rsidR="00C52673" w:rsidRPr="000353D5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b/>
          <w:bCs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>2012</w:t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ab/>
      </w:r>
      <w:proofErr w:type="spellStart"/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>O’Hern</w:t>
      </w:r>
      <w:proofErr w:type="spellEnd"/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 xml:space="preserve">, John. “The Art of the Nude.” </w:t>
      </w:r>
      <w:r>
        <w:rPr>
          <w:rFonts w:ascii="MonaLisa-Solid" w:eastAsia="MonaLisa-Solid" w:hAnsi="MonaLisa-Solid" w:cs="MonaLisa-Solid"/>
          <w:bCs/>
          <w:spacing w:val="-3"/>
          <w:sz w:val="20"/>
          <w:u w:val="single"/>
          <w:lang w:val="en-GB"/>
        </w:rPr>
        <w:t xml:space="preserve">American Art Collector. </w:t>
      </w:r>
      <w:r>
        <w:rPr>
          <w:rFonts w:ascii="MonaLisa-Solid" w:eastAsia="MonaLisa-Solid" w:hAnsi="MonaLisa-Solid" w:cs="MonaLisa-Solid"/>
          <w:bCs/>
          <w:spacing w:val="-3"/>
          <w:sz w:val="20"/>
          <w:lang w:val="en-GB"/>
        </w:rPr>
        <w:t xml:space="preserve"> Oct. 2012. #84. pg. 67.</w:t>
      </w:r>
    </w:p>
    <w:p w14:paraId="07D13A19" w14:textId="689D65BD" w:rsidR="00C52673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>2011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 xml:space="preserve">Sam, Priya. “Daegu Artist: Jason Jenkins.” </w:t>
      </w:r>
      <w:r>
        <w:rPr>
          <w:rFonts w:ascii="MonaLisa-Solid" w:eastAsia="MonaLisa-Solid" w:hAnsi="MonaLisa-Solid" w:cs="MonaLisa-Solid"/>
          <w:spacing w:val="-3"/>
          <w:sz w:val="20"/>
          <w:u w:val="single"/>
          <w:lang w:val="en-GB"/>
        </w:rPr>
        <w:t>In Daegu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. July 2011. pp. 18.</w:t>
      </w:r>
    </w:p>
    <w:p w14:paraId="00AE8144" w14:textId="2E87E9A7" w:rsidR="00C52673" w:rsidRDefault="00457CF8">
      <w:pPr>
        <w:tabs>
          <w:tab w:val="left" w:pos="0"/>
        </w:tabs>
        <w:ind w:left="2160" w:hanging="2160"/>
        <w:jc w:val="both"/>
        <w:rPr>
          <w:rFonts w:ascii="MonaLisa-Solid" w:eastAsia="MonaLisa-Solid" w:hAnsi="MonaLisa-Solid" w:cs="MonaLisa-Solid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               2010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 xml:space="preserve">Wright, Bradley. “Amidst the Age-Old Craft of Contemporary Art.” </w:t>
      </w:r>
      <w:r>
        <w:rPr>
          <w:rFonts w:ascii="MonaLisa-Solid" w:eastAsia="MonaLisa-Solid" w:hAnsi="MonaLisa-Solid" w:cs="MonaLisa-Solid"/>
          <w:spacing w:val="-3"/>
          <w:sz w:val="20"/>
          <w:u w:val="single"/>
          <w:lang w:val="en-GB"/>
        </w:rPr>
        <w:t>Daegu Pockets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. Sept. 2010, #20: pp. 76-77.</w:t>
      </w:r>
    </w:p>
    <w:p w14:paraId="41A1B950" w14:textId="2F1B78EC" w:rsidR="00C52673" w:rsidRDefault="00457CF8">
      <w:pPr>
        <w:tabs>
          <w:tab w:val="left" w:pos="0"/>
        </w:tabs>
        <w:ind w:left="2160" w:hanging="2160"/>
        <w:jc w:val="both"/>
        <w:rPr>
          <w:rFonts w:ascii="Times-Roman" w:eastAsia="Times-Roman" w:hAnsi="Times-Roman" w:cs="Times-Roman"/>
          <w:sz w:val="20"/>
          <w:lang w:val="en-GB"/>
        </w:rPr>
      </w:pPr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               2008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 xml:space="preserve">Brett, Matthew. “Vulnerable, Naked and Exposed.” </w:t>
      </w:r>
      <w:r>
        <w:rPr>
          <w:rFonts w:ascii="MonaLisa-Solid" w:eastAsia="MonaLisa-Solid" w:hAnsi="MonaLisa-Solid" w:cs="MonaLisa-Solid"/>
          <w:spacing w:val="-3"/>
          <w:sz w:val="20"/>
          <w:u w:val="single"/>
          <w:lang w:val="en-GB"/>
        </w:rPr>
        <w:t>The Link (Concordia’s Independent Newspaper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). Special Issue. 2008. </w:t>
      </w:r>
      <w:hyperlink r:id="rId9" w:history="1">
        <w:r>
          <w:rPr>
            <w:rStyle w:val="Hyperlink"/>
            <w:rFonts w:ascii="MonaLisa-Solid" w:eastAsia="MonaLisa-Solid" w:hAnsi="MonaLisa-Solid" w:cs="MonaLisa-Solid"/>
          </w:rPr>
          <w:t>http://www.thelink.theorem.ca/view.php?aid=39389/</w:t>
        </w:r>
      </w:hyperlink>
      <w:r>
        <w:rPr>
          <w:rFonts w:ascii="MonaLisa-Solid" w:eastAsia="MonaLisa-Solid" w:hAnsi="MonaLisa-Solid" w:cs="MonaLisa-Solid"/>
          <w:spacing w:val="-3"/>
          <w:sz w:val="20"/>
          <w:lang w:val="en-GB"/>
        </w:rPr>
        <w:t>.</w:t>
      </w:r>
    </w:p>
    <w:p w14:paraId="1A2E7C55" w14:textId="77777777" w:rsidR="00C52673" w:rsidRDefault="00457CF8">
      <w:pPr>
        <w:autoSpaceDE w:val="0"/>
        <w:ind w:firstLine="720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2004</w:t>
      </w:r>
      <w:r>
        <w:rPr>
          <w:rFonts w:ascii="Times-Roman" w:eastAsia="Times-Roman" w:hAnsi="Times-Roman" w:cs="Times-Roman"/>
          <w:sz w:val="20"/>
        </w:rPr>
        <w:tab/>
      </w:r>
      <w:r>
        <w:rPr>
          <w:rFonts w:ascii="Times-Roman" w:eastAsia="Times-Roman" w:hAnsi="Times-Roman" w:cs="Times-Roman"/>
          <w:sz w:val="20"/>
        </w:rPr>
        <w:tab/>
        <w:t xml:space="preserve">Morrissey, Alisha. “Wobbling on a Taboo line.” </w:t>
      </w:r>
      <w:r>
        <w:rPr>
          <w:rFonts w:ascii="Times-Roman" w:eastAsia="Times-Roman" w:hAnsi="Times-Roman" w:cs="Times-Roman"/>
          <w:sz w:val="20"/>
          <w:u w:val="single"/>
        </w:rPr>
        <w:t>The Sunday Independent</w:t>
      </w:r>
      <w:r>
        <w:rPr>
          <w:rFonts w:ascii="Times-Roman" w:eastAsia="Times-Roman" w:hAnsi="Times-Roman" w:cs="Times-Roman"/>
          <w:sz w:val="20"/>
        </w:rPr>
        <w:t>. July 25 - 31, 2004, pp.23</w:t>
      </w:r>
    </w:p>
    <w:p w14:paraId="04647D2F" w14:textId="77777777" w:rsidR="00C52673" w:rsidRDefault="00457CF8">
      <w:pPr>
        <w:autoSpaceDE w:val="0"/>
        <w:ind w:firstLine="720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2004</w:t>
      </w:r>
      <w:r>
        <w:rPr>
          <w:rFonts w:ascii="Times-Roman" w:eastAsia="Times-Roman" w:hAnsi="Times-Roman" w:cs="Times-Roman"/>
          <w:sz w:val="20"/>
        </w:rPr>
        <w:tab/>
      </w:r>
      <w:r>
        <w:rPr>
          <w:rFonts w:ascii="Times-Roman" w:eastAsia="Times-Roman" w:hAnsi="Times-Roman" w:cs="Times-Roman"/>
          <w:sz w:val="20"/>
        </w:rPr>
        <w:tab/>
        <w:t xml:space="preserve">Jenkins, Jason. Interview with Katie Nicholls. </w:t>
      </w:r>
      <w:r>
        <w:rPr>
          <w:rFonts w:ascii="Times-Roman" w:eastAsia="Times-Roman" w:hAnsi="Times-Roman" w:cs="Times-Roman"/>
          <w:sz w:val="20"/>
          <w:u w:val="single"/>
        </w:rPr>
        <w:t>Canada Now (CBC News Interview</w:t>
      </w:r>
      <w:r>
        <w:rPr>
          <w:rFonts w:ascii="Times-Roman" w:eastAsia="Times-Roman" w:hAnsi="Times-Roman" w:cs="Times-Roman"/>
          <w:sz w:val="20"/>
        </w:rPr>
        <w:t>). CBC. Dec 2004.</w:t>
      </w:r>
    </w:p>
    <w:p w14:paraId="5493339B" w14:textId="77777777" w:rsidR="00C52673" w:rsidRDefault="00457CF8">
      <w:pPr>
        <w:autoSpaceDE w:val="0"/>
        <w:ind w:firstLine="720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2003</w:t>
      </w:r>
      <w:r>
        <w:rPr>
          <w:rFonts w:ascii="Times-Roman" w:eastAsia="Times-Roman" w:hAnsi="Times-Roman" w:cs="Times-Roman"/>
          <w:sz w:val="20"/>
        </w:rPr>
        <w:tab/>
      </w:r>
      <w:r>
        <w:rPr>
          <w:rFonts w:ascii="Times-Roman" w:eastAsia="Times-Roman" w:hAnsi="Times-Roman" w:cs="Times-Roman"/>
          <w:sz w:val="20"/>
        </w:rPr>
        <w:tab/>
        <w:t xml:space="preserve">Jenkins, Jason. Interview with Karl Wells.  </w:t>
      </w:r>
      <w:r>
        <w:rPr>
          <w:rFonts w:ascii="Times-Roman" w:eastAsia="Times-Roman" w:hAnsi="Times-Roman" w:cs="Times-Roman"/>
          <w:sz w:val="20"/>
          <w:u w:val="single"/>
        </w:rPr>
        <w:t>Canada Now (CBC News Interview</w:t>
      </w:r>
      <w:r>
        <w:rPr>
          <w:rFonts w:ascii="Times-Roman" w:eastAsia="Times-Roman" w:hAnsi="Times-Roman" w:cs="Times-Roman"/>
          <w:sz w:val="20"/>
        </w:rPr>
        <w:t>), CBC. Oct. 2003.</w:t>
      </w:r>
    </w:p>
    <w:p w14:paraId="2B8171E3" w14:textId="77777777" w:rsidR="00C52673" w:rsidRDefault="00457CF8">
      <w:pPr>
        <w:autoSpaceDE w:val="0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-Roman" w:eastAsia="Times-Roman" w:hAnsi="Times-Roman" w:cs="Times-Roman"/>
          <w:sz w:val="20"/>
        </w:rPr>
        <w:t>__________________________________________________________________________________________</w:t>
      </w:r>
    </w:p>
    <w:p w14:paraId="1FFAE862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>Collections</w:t>
      </w:r>
    </w:p>
    <w:p w14:paraId="77B1C60C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>The Stobart Foundation</w:t>
      </w:r>
    </w:p>
    <w:p w14:paraId="7A07C160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J One Gallery</w:t>
      </w:r>
    </w:p>
    <w:p w14:paraId="16928C5E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Sir Wilfred Grenfell College</w:t>
      </w:r>
    </w:p>
    <w:p w14:paraId="4F749684" w14:textId="4F20B1E2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Bob Buckingham Law</w:t>
      </w:r>
    </w:p>
    <w:p w14:paraId="46BF2723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Saint Mary’s College</w:t>
      </w:r>
    </w:p>
    <w:p w14:paraId="62C6EB8B" w14:textId="34550338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 xml:space="preserve">Various Private collections in Canada, </w:t>
      </w:r>
      <w:r w:rsidR="00C17F71">
        <w:rPr>
          <w:rFonts w:ascii="Times New Roman" w:hAnsi="Times New Roman" w:cs="Times New Roman"/>
          <w:bCs/>
          <w:spacing w:val="-3"/>
          <w:sz w:val="20"/>
          <w:lang w:val="en-GB"/>
        </w:rPr>
        <w:t>The United States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, South Korea</w:t>
      </w:r>
      <w:r w:rsidR="00C17F71">
        <w:rPr>
          <w:rFonts w:ascii="Times New Roman" w:hAnsi="Times New Roman" w:cs="Times New Roman"/>
          <w:bCs/>
          <w:spacing w:val="-3"/>
          <w:sz w:val="20"/>
          <w:lang w:val="en-GB"/>
        </w:rPr>
        <w:t>,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 </w:t>
      </w:r>
      <w:r w:rsidR="00C17F71"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South Africa, 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>and the UK</w:t>
      </w:r>
      <w:r w:rsidR="00BC55B2">
        <w:rPr>
          <w:rFonts w:ascii="Times New Roman" w:hAnsi="Times New Roman" w:cs="Times New Roman"/>
          <w:bCs/>
          <w:spacing w:val="-3"/>
          <w:sz w:val="20"/>
          <w:lang w:val="en-GB"/>
        </w:rPr>
        <w:t>.</w:t>
      </w:r>
    </w:p>
    <w:p w14:paraId="04472671" w14:textId="77777777" w:rsidR="00C52673" w:rsidRDefault="00457CF8">
      <w:pPr>
        <w:tabs>
          <w:tab w:val="left" w:pos="0"/>
        </w:tabs>
        <w:jc w:val="both"/>
        <w:rPr>
          <w:rFonts w:ascii="MonaLisa-Solid" w:eastAsia="MonaLisa-Solid" w:hAnsi="MonaLisa-Solid" w:cs="MonaLisa-Solid"/>
          <w:b/>
          <w:bCs/>
          <w:sz w:val="20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>_____________________________________________________________________________________________________________</w:t>
      </w:r>
    </w:p>
    <w:p w14:paraId="389A6297" w14:textId="77777777" w:rsidR="00C52673" w:rsidRDefault="00457CF8">
      <w:pPr>
        <w:autoSpaceDE w:val="0"/>
        <w:rPr>
          <w:rFonts w:ascii="Times New Roman" w:eastAsia="MonaLisa-Solid" w:hAnsi="Times New Roman" w:cs="Times New Roman"/>
          <w:spacing w:val="-3"/>
          <w:sz w:val="20"/>
          <w:lang w:val="en-GB"/>
        </w:rPr>
      </w:pPr>
      <w:r>
        <w:rPr>
          <w:rFonts w:ascii="MonaLisa-Solid" w:eastAsia="MonaLisa-Solid" w:hAnsi="MonaLisa-Solid" w:cs="MonaLisa-Solid"/>
          <w:b/>
          <w:bCs/>
          <w:sz w:val="20"/>
        </w:rPr>
        <w:t>Related Experience</w:t>
      </w:r>
    </w:p>
    <w:p w14:paraId="15EBA5BB" w14:textId="419E6750" w:rsidR="00C66C65" w:rsidRDefault="00457CF8">
      <w:pPr>
        <w:autoSpaceDE w:val="0"/>
        <w:rPr>
          <w:rFonts w:ascii="Times New Roman" w:eastAsia="MonaLisa-Solid" w:hAnsi="Times New Roman" w:cs="Times New Roman"/>
          <w:spacing w:val="-3"/>
          <w:sz w:val="20"/>
          <w:lang w:val="en-GB"/>
        </w:rPr>
      </w:pPr>
      <w:r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</w:r>
      <w:r w:rsidR="00C66C65" w:rsidRPr="00C66C65">
        <w:rPr>
          <w:rFonts w:ascii="Times New Roman" w:eastAsia="MonaLisa-Solid" w:hAnsi="Times New Roman" w:cs="Times New Roman"/>
          <w:spacing w:val="-3"/>
          <w:sz w:val="20"/>
          <w:lang w:val="en-GB"/>
        </w:rPr>
        <w:t>2021 – present</w:t>
      </w:r>
      <w:r w:rsidR="00C66C65" w:rsidRPr="00C66C65">
        <w:rPr>
          <w:rFonts w:ascii="Times New Roman" w:eastAsia="MonaLisa-Solid" w:hAnsi="Times New Roman" w:cs="Times New Roman"/>
          <w:spacing w:val="-3"/>
          <w:sz w:val="20"/>
          <w:lang w:val="en-GB"/>
        </w:rPr>
        <w:tab/>
        <w:t>Communications Manager, Studio Incamminati, Philadelphia, PA</w:t>
      </w:r>
      <w:r w:rsidR="00BC55B2">
        <w:rPr>
          <w:rFonts w:ascii="Times New Roman" w:eastAsia="MonaLisa-Solid" w:hAnsi="Times New Roman" w:cs="Times New Roman"/>
          <w:spacing w:val="-3"/>
          <w:sz w:val="20"/>
          <w:lang w:val="en-GB"/>
        </w:rPr>
        <w:t>.</w:t>
      </w:r>
    </w:p>
    <w:p w14:paraId="46EDA086" w14:textId="3D3DBB6C" w:rsidR="00C52673" w:rsidRPr="00BC55B2" w:rsidRDefault="00457CF8">
      <w:pPr>
        <w:autoSpaceDE w:val="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sz w:val="20"/>
        </w:rPr>
        <w:tab/>
        <w:t>2019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  <w:t xml:space="preserve">Demo Artist, </w:t>
      </w:r>
      <w:proofErr w:type="spellStart"/>
      <w:r>
        <w:rPr>
          <w:rFonts w:ascii="MonaLisa-Solid" w:eastAsia="MonaLisa-Solid" w:hAnsi="MonaLisa-Solid" w:cs="MonaLisa-Solid"/>
          <w:sz w:val="20"/>
        </w:rPr>
        <w:t>Illuxcon</w:t>
      </w:r>
      <w:proofErr w:type="spellEnd"/>
      <w:r>
        <w:rPr>
          <w:rFonts w:ascii="MonaLisa-Solid" w:eastAsia="MonaLisa-Solid" w:hAnsi="MonaLisa-Solid" w:cs="MonaLisa-Solid"/>
          <w:sz w:val="20"/>
        </w:rPr>
        <w:t xml:space="preserve"> 2019, Goggle Works Center for the Arts, Reading,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25340348" w14:textId="6E8D6432" w:rsidR="00C52673" w:rsidRDefault="00457CF8">
      <w:pPr>
        <w:autoSpaceDE w:val="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b/>
          <w:bCs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>2015 – 2018</w:t>
      </w:r>
      <w:r>
        <w:rPr>
          <w:rFonts w:ascii="MonaLisa-Solid" w:eastAsia="MonaLisa-Solid" w:hAnsi="MonaLisa-Solid" w:cs="MonaLisa-Solid"/>
          <w:sz w:val="20"/>
        </w:rPr>
        <w:tab/>
        <w:t>Sunday Open S</w:t>
      </w:r>
      <w:r w:rsidR="00C17F71">
        <w:rPr>
          <w:rFonts w:ascii="MonaLisa-Solid" w:eastAsia="MonaLisa-Solid" w:hAnsi="MonaLisa-Solid" w:cs="MonaLisa-Solid"/>
          <w:sz w:val="20"/>
        </w:rPr>
        <w:t>tudio</w:t>
      </w:r>
      <w:r>
        <w:rPr>
          <w:rFonts w:ascii="MonaLisa-Solid" w:eastAsia="MonaLisa-Solid" w:hAnsi="MonaLisa-Solid" w:cs="MonaLisa-Solid"/>
          <w:sz w:val="20"/>
        </w:rPr>
        <w:t xml:space="preserve"> Co-</w:t>
      </w:r>
      <w:proofErr w:type="spellStart"/>
      <w:r>
        <w:rPr>
          <w:rFonts w:ascii="MonaLisa-Solid" w:eastAsia="MonaLisa-Solid" w:hAnsi="MonaLisa-Solid" w:cs="MonaLisa-Solid"/>
          <w:sz w:val="20"/>
        </w:rPr>
        <w:t>ordinator</w:t>
      </w:r>
      <w:proofErr w:type="spellEnd"/>
      <w:r>
        <w:rPr>
          <w:rFonts w:ascii="MonaLisa-Solid" w:eastAsia="MonaLisa-Solid" w:hAnsi="MonaLisa-Solid" w:cs="MonaLisa-Solid"/>
          <w:sz w:val="20"/>
        </w:rPr>
        <w:t>, Studio Incamminati, Philadelphia,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576EA963" w14:textId="479F7754" w:rsidR="00C52673" w:rsidRDefault="00457CF8">
      <w:pPr>
        <w:autoSpaceDE w:val="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sz w:val="20"/>
        </w:rPr>
        <w:tab/>
        <w:t>2015 – 2018</w:t>
      </w:r>
      <w:r>
        <w:rPr>
          <w:rFonts w:ascii="MonaLisa-Solid" w:eastAsia="MonaLisa-Solid" w:hAnsi="MonaLisa-Solid" w:cs="MonaLisa-Solid"/>
          <w:sz w:val="20"/>
        </w:rPr>
        <w:tab/>
        <w:t>Photographer and Archivist, Studio Incamminati, Philadelphia,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4B6518B3" w14:textId="783308CF" w:rsidR="00C52673" w:rsidRDefault="00457CF8">
      <w:pPr>
        <w:autoSpaceDE w:val="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sz w:val="20"/>
        </w:rPr>
        <w:tab/>
        <w:t>2018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  <w:t xml:space="preserve">Demo Artist, </w:t>
      </w:r>
      <w:proofErr w:type="gramStart"/>
      <w:r>
        <w:rPr>
          <w:rFonts w:ascii="MonaLisa-Solid" w:eastAsia="MonaLisa-Solid" w:hAnsi="MonaLisa-Solid" w:cs="MonaLisa-Solid"/>
          <w:sz w:val="20"/>
        </w:rPr>
        <w:t>Art</w:t>
      </w:r>
      <w:proofErr w:type="gramEnd"/>
      <w:r>
        <w:rPr>
          <w:rFonts w:ascii="MonaLisa-Solid" w:eastAsia="MonaLisa-Solid" w:hAnsi="MonaLisa-Solid" w:cs="MonaLisa-Solid"/>
          <w:sz w:val="20"/>
        </w:rPr>
        <w:t xml:space="preserve"> and Opulence (Annual Fundraising Gala), Andalusia,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00716DC9" w14:textId="04EE9B7B" w:rsidR="00C52673" w:rsidRDefault="00457CF8" w:rsidP="00C17F71">
      <w:pPr>
        <w:autoSpaceDE w:val="0"/>
        <w:ind w:left="2160" w:hanging="144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sz w:val="20"/>
        </w:rPr>
        <w:t>2018, 2016</w:t>
      </w:r>
      <w:r>
        <w:rPr>
          <w:rFonts w:ascii="MonaLisa-Solid" w:eastAsia="MonaLisa-Solid" w:hAnsi="MonaLisa-Solid" w:cs="MonaLisa-Solid"/>
          <w:sz w:val="20"/>
        </w:rPr>
        <w:tab/>
        <w:t>Portraitist, Urban Promise Portrait Project, Studio Incamminati and Urban Promise, Philadelphia,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40B1DE2B" w14:textId="40F8A648" w:rsidR="00C52673" w:rsidRPr="000353D5" w:rsidRDefault="00457CF8">
      <w:pPr>
        <w:autoSpaceDE w:val="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sz w:val="20"/>
        </w:rPr>
        <w:tab/>
        <w:t>2018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  <w:t xml:space="preserve">Demo Artist, live public demo and Facebook live event in support of Form Painting with the Figure 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 w:rsidR="007C115F"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>Continuing Education Class, Studio Incamminati, Philadelphia,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02A4F792" w14:textId="662AE524" w:rsidR="00C52673" w:rsidRDefault="00457CF8">
      <w:pPr>
        <w:autoSpaceDE w:val="0"/>
        <w:rPr>
          <w:rFonts w:ascii="MonaLisa-Solid" w:eastAsia="MonaLisa-Solid" w:hAnsi="MonaLisa-Solid" w:cs="MonaLisa-Solid"/>
          <w:b/>
          <w:bCs/>
          <w:sz w:val="20"/>
        </w:rPr>
      </w:pPr>
      <w:r>
        <w:rPr>
          <w:rFonts w:ascii="MonaLisa-Solid" w:eastAsia="MonaLisa-Solid" w:hAnsi="MonaLisa-Solid" w:cs="MonaLisa-Solid"/>
          <w:b/>
          <w:bCs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>2018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  <w:t>Demo Artist, Plate and Palette (Donor Event), Studio Incamminati, Philadelphia,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01311B02" w14:textId="66FC56ED" w:rsidR="00C52673" w:rsidRPr="000353D5" w:rsidRDefault="00457CF8" w:rsidP="000353D5">
      <w:pPr>
        <w:autoSpaceDE w:val="0"/>
        <w:rPr>
          <w:rFonts w:ascii="MonaLisa-Solid" w:eastAsia="MonaLisa-Solid" w:hAnsi="MonaLisa-Solid" w:cs="MonaLisa-Solid"/>
          <w:b/>
          <w:bCs/>
          <w:sz w:val="20"/>
        </w:rPr>
      </w:pPr>
      <w:r>
        <w:rPr>
          <w:rFonts w:ascii="MonaLisa-Solid" w:eastAsia="MonaLisa-Solid" w:hAnsi="MonaLisa-Solid" w:cs="MonaLisa-Solid"/>
          <w:b/>
          <w:bCs/>
          <w:sz w:val="20"/>
        </w:rPr>
        <w:tab/>
      </w:r>
      <w:r w:rsidR="000353D5">
        <w:rPr>
          <w:rFonts w:ascii="MonaLisa-Solid" w:eastAsia="MonaLisa-Solid" w:hAnsi="MonaLisa-Solid" w:cs="MonaLisa-Solid"/>
          <w:sz w:val="20"/>
        </w:rPr>
        <w:t>2016 &amp; 2017</w:t>
      </w:r>
      <w:r>
        <w:rPr>
          <w:rFonts w:ascii="MonaLisa-Solid" w:eastAsia="MonaLisa-Solid" w:hAnsi="MonaLisa-Solid" w:cs="MonaLisa-Solid"/>
          <w:sz w:val="20"/>
        </w:rPr>
        <w:tab/>
        <w:t xml:space="preserve">Demo Artist, Public Demonstrations by Teachers and Fellows, Studio Incamminati, Philadelphia, 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 w:rsidR="007C115F"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>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53E5DC3D" w14:textId="7C16ED61" w:rsidR="00C52673" w:rsidRDefault="00457CF8">
      <w:pPr>
        <w:autoSpaceDE w:val="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>201</w:t>
      </w:r>
      <w:r w:rsidR="00841C8C">
        <w:rPr>
          <w:rFonts w:ascii="MonaLisa-Solid" w:eastAsia="MonaLisa-Solid" w:hAnsi="MonaLisa-Solid" w:cs="MonaLisa-Solid"/>
          <w:spacing w:val="-3"/>
          <w:sz w:val="20"/>
          <w:lang w:val="en-GB"/>
        </w:rPr>
        <w:t>5</w:t>
      </w:r>
      <w:r w:rsidR="000353D5"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 &amp;</w:t>
      </w:r>
      <w:r w:rsidR="00841C8C">
        <w:rPr>
          <w:rFonts w:ascii="MonaLisa-Solid" w:eastAsia="MonaLisa-Solid" w:hAnsi="MonaLisa-Solid" w:cs="MonaLisa-Solid"/>
          <w:spacing w:val="-3"/>
          <w:sz w:val="20"/>
          <w:lang w:val="en-GB"/>
        </w:rPr>
        <w:t xml:space="preserve"> 2017</w:t>
      </w:r>
      <w:r>
        <w:rPr>
          <w:rFonts w:ascii="MonaLisa-Solid" w:eastAsia="MonaLisa-Solid" w:hAnsi="MonaLisa-Solid" w:cs="MonaLisa-Solid"/>
          <w:spacing w:val="-3"/>
          <w:sz w:val="20"/>
          <w:lang w:val="en-GB"/>
        </w:rPr>
        <w:tab/>
        <w:t>Demo Artist and Instructor, An Evening of Painting, Studio Incamminati, Philadelphia, PA</w:t>
      </w:r>
      <w:r w:rsidR="00BC55B2">
        <w:rPr>
          <w:rFonts w:ascii="MonaLisa-Solid" w:eastAsia="MonaLisa-Solid" w:hAnsi="MonaLisa-Solid" w:cs="MonaLisa-Solid"/>
          <w:spacing w:val="-3"/>
          <w:sz w:val="20"/>
          <w:lang w:val="en-GB"/>
        </w:rPr>
        <w:t>.</w:t>
      </w:r>
    </w:p>
    <w:p w14:paraId="7AFD371B" w14:textId="3A1707A8" w:rsidR="00C52673" w:rsidRDefault="00457CF8" w:rsidP="000353D5">
      <w:pPr>
        <w:autoSpaceDE w:val="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sz w:val="20"/>
        </w:rPr>
        <w:tab/>
        <w:t>2017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  <w:t xml:space="preserve">Demo Artist, hosted by the Hudson Valley Seed Co., The Philadelphia Flower Show, Pennsylvania 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 w:rsidR="007C115F"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>Horticultural Society, The Convention Center, Philadelphia,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25A7E30A" w14:textId="73B177B4" w:rsidR="00C52673" w:rsidRPr="000353D5" w:rsidRDefault="00457CF8" w:rsidP="000353D5">
      <w:pPr>
        <w:autoSpaceDE w:val="0"/>
        <w:rPr>
          <w:rFonts w:ascii="MonaLisa-Solid" w:eastAsia="MonaLisa-Solid" w:hAnsi="MonaLisa-Solid" w:cs="MonaLisa-Solid"/>
          <w:sz w:val="20"/>
        </w:rPr>
      </w:pPr>
      <w:r>
        <w:rPr>
          <w:rFonts w:ascii="MonaLisa-Solid" w:eastAsia="MonaLisa-Solid" w:hAnsi="MonaLisa-Solid" w:cs="MonaLisa-Solid"/>
          <w:sz w:val="20"/>
        </w:rPr>
        <w:tab/>
        <w:t>2016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  <w:t xml:space="preserve">Guest Artist and Portrait Donor, Esperanza Immigration Legal Services Fundraiser, The Arts Alliance, 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</w:r>
      <w:r w:rsidR="007C115F"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>Philadelphia, PA</w:t>
      </w:r>
      <w:r w:rsidR="00BC55B2">
        <w:rPr>
          <w:rFonts w:ascii="MonaLisa-Solid" w:eastAsia="MonaLisa-Solid" w:hAnsi="MonaLisa-Solid" w:cs="MonaLisa-Solid"/>
          <w:sz w:val="20"/>
        </w:rPr>
        <w:t>.</w:t>
      </w:r>
    </w:p>
    <w:p w14:paraId="34BDC2E9" w14:textId="0C23D925" w:rsidR="00C52673" w:rsidRDefault="00457CF8">
      <w:pPr>
        <w:autoSpaceDE w:val="0"/>
        <w:rPr>
          <w:rFonts w:ascii="MonaLisa-Solid" w:eastAsia="MonaLisa-Solid" w:hAnsi="MonaLisa-Solid" w:cs="MonaLisa-Solid"/>
          <w:bCs/>
          <w:sz w:val="20"/>
        </w:rPr>
      </w:pPr>
      <w:r>
        <w:rPr>
          <w:rFonts w:ascii="MonaLisa-Solid" w:eastAsia="MonaLisa-Solid" w:hAnsi="MonaLisa-Solid" w:cs="MonaLisa-Solid"/>
          <w:bCs/>
          <w:sz w:val="20"/>
        </w:rPr>
        <w:tab/>
        <w:t>2014</w:t>
      </w:r>
      <w:r>
        <w:rPr>
          <w:rFonts w:ascii="MonaLisa-Solid" w:eastAsia="MonaLisa-Solid" w:hAnsi="MonaLisa-Solid" w:cs="MonaLisa-Solid"/>
          <w:bCs/>
          <w:sz w:val="20"/>
        </w:rPr>
        <w:tab/>
      </w:r>
      <w:r>
        <w:rPr>
          <w:rFonts w:ascii="MonaLisa-Solid" w:eastAsia="MonaLisa-Solid" w:hAnsi="MonaLisa-Solid" w:cs="MonaLisa-Solid"/>
          <w:bCs/>
          <w:sz w:val="20"/>
        </w:rPr>
        <w:tab/>
        <w:t xml:space="preserve">Artist Talk, Celebrate Summer Solstice, Studio Incamminati Fundraiser Gala, Laurier </w:t>
      </w:r>
      <w:r w:rsidR="00C17F71">
        <w:rPr>
          <w:rFonts w:ascii="MonaLisa-Solid" w:eastAsia="MonaLisa-Solid" w:hAnsi="MonaLisa-Solid" w:cs="MonaLisa-Solid"/>
          <w:bCs/>
          <w:sz w:val="20"/>
        </w:rPr>
        <w:t>E</w:t>
      </w:r>
      <w:r>
        <w:rPr>
          <w:rFonts w:ascii="MonaLisa-Solid" w:eastAsia="MonaLisa-Solid" w:hAnsi="MonaLisa-Solid" w:cs="MonaLisa-Solid"/>
          <w:bCs/>
          <w:sz w:val="20"/>
        </w:rPr>
        <w:t xml:space="preserve">state, </w:t>
      </w:r>
      <w:r>
        <w:rPr>
          <w:rFonts w:ascii="MonaLisa-Solid" w:eastAsia="MonaLisa-Solid" w:hAnsi="MonaLisa-Solid" w:cs="MonaLisa-Solid"/>
          <w:bCs/>
          <w:sz w:val="20"/>
        </w:rPr>
        <w:tab/>
      </w:r>
      <w:r>
        <w:rPr>
          <w:rFonts w:ascii="MonaLisa-Solid" w:eastAsia="MonaLisa-Solid" w:hAnsi="MonaLisa-Solid" w:cs="MonaLisa-Solid"/>
          <w:bCs/>
          <w:sz w:val="20"/>
        </w:rPr>
        <w:tab/>
      </w:r>
      <w:r>
        <w:rPr>
          <w:rFonts w:ascii="MonaLisa-Solid" w:eastAsia="MonaLisa-Solid" w:hAnsi="MonaLisa-Solid" w:cs="MonaLisa-Solid"/>
          <w:bCs/>
          <w:sz w:val="20"/>
        </w:rPr>
        <w:tab/>
      </w:r>
      <w:r>
        <w:rPr>
          <w:rFonts w:ascii="MonaLisa-Solid" w:eastAsia="MonaLisa-Solid" w:hAnsi="MonaLisa-Solid" w:cs="MonaLisa-Solid"/>
          <w:bCs/>
          <w:sz w:val="20"/>
        </w:rPr>
        <w:tab/>
      </w:r>
      <w:r w:rsidR="007C115F">
        <w:rPr>
          <w:rFonts w:ascii="MonaLisa-Solid" w:eastAsia="MonaLisa-Solid" w:hAnsi="MonaLisa-Solid" w:cs="MonaLisa-Solid"/>
          <w:bCs/>
          <w:sz w:val="20"/>
        </w:rPr>
        <w:tab/>
      </w:r>
      <w:r>
        <w:rPr>
          <w:rFonts w:ascii="MonaLisa-Solid" w:eastAsia="MonaLisa-Solid" w:hAnsi="MonaLisa-Solid" w:cs="MonaLisa-Solid"/>
          <w:bCs/>
          <w:sz w:val="20"/>
        </w:rPr>
        <w:t xml:space="preserve">Bryn </w:t>
      </w:r>
      <w:proofErr w:type="spellStart"/>
      <w:r>
        <w:rPr>
          <w:rFonts w:ascii="MonaLisa-Solid" w:eastAsia="MonaLisa-Solid" w:hAnsi="MonaLisa-Solid" w:cs="MonaLisa-Solid"/>
          <w:bCs/>
          <w:sz w:val="20"/>
        </w:rPr>
        <w:t>Mawr</w:t>
      </w:r>
      <w:proofErr w:type="spellEnd"/>
      <w:r>
        <w:rPr>
          <w:rFonts w:ascii="MonaLisa-Solid" w:eastAsia="MonaLisa-Solid" w:hAnsi="MonaLisa-Solid" w:cs="MonaLisa-Solid"/>
          <w:bCs/>
          <w:sz w:val="20"/>
        </w:rPr>
        <w:t>, PA</w:t>
      </w:r>
      <w:r w:rsidR="00BC55B2">
        <w:rPr>
          <w:rFonts w:ascii="MonaLisa-Solid" w:eastAsia="MonaLisa-Solid" w:hAnsi="MonaLisa-Solid" w:cs="MonaLisa-Solid"/>
          <w:bCs/>
          <w:sz w:val="20"/>
        </w:rPr>
        <w:t>.</w:t>
      </w:r>
    </w:p>
    <w:p w14:paraId="6EEB3B09" w14:textId="0BA6F853" w:rsidR="00C52673" w:rsidRDefault="00457CF8">
      <w:pPr>
        <w:autoSpaceDE w:val="0"/>
        <w:rPr>
          <w:rFonts w:ascii="MonaLisa-Solid" w:eastAsia="MonaLisa-Solid" w:hAnsi="MonaLisa-Solid" w:cs="MonaLisa-Solid"/>
          <w:bCs/>
          <w:sz w:val="20"/>
        </w:rPr>
      </w:pPr>
      <w:r>
        <w:rPr>
          <w:rFonts w:ascii="MonaLisa-Solid" w:eastAsia="MonaLisa-Solid" w:hAnsi="MonaLisa-Solid" w:cs="MonaLisa-Solid"/>
          <w:bCs/>
          <w:sz w:val="20"/>
        </w:rPr>
        <w:tab/>
        <w:t>2014</w:t>
      </w:r>
      <w:r>
        <w:rPr>
          <w:rFonts w:ascii="MonaLisa-Solid" w:eastAsia="MonaLisa-Solid" w:hAnsi="MonaLisa-Solid" w:cs="MonaLisa-Solid"/>
          <w:bCs/>
          <w:sz w:val="20"/>
        </w:rPr>
        <w:tab/>
      </w:r>
      <w:r>
        <w:rPr>
          <w:rFonts w:ascii="MonaLisa-Solid" w:eastAsia="MonaLisa-Solid" w:hAnsi="MonaLisa-Solid" w:cs="MonaLisa-Solid"/>
          <w:bCs/>
          <w:sz w:val="20"/>
        </w:rPr>
        <w:tab/>
        <w:t>Artist Talk, Studio Incamminati Board of Directors Meeting, Studio Incamminati, Philadelphia, PA</w:t>
      </w:r>
      <w:r w:rsidR="00BC55B2">
        <w:rPr>
          <w:rFonts w:ascii="MonaLisa-Solid" w:eastAsia="MonaLisa-Solid" w:hAnsi="MonaLisa-Solid" w:cs="MonaLisa-Solid"/>
          <w:bCs/>
          <w:sz w:val="20"/>
        </w:rPr>
        <w:t>.</w:t>
      </w:r>
    </w:p>
    <w:p w14:paraId="0213EAB3" w14:textId="20E02A37" w:rsidR="00C52673" w:rsidRPr="000353D5" w:rsidRDefault="00457CF8" w:rsidP="000353D5">
      <w:pPr>
        <w:autoSpaceDE w:val="0"/>
        <w:ind w:left="2160" w:hanging="1440"/>
        <w:rPr>
          <w:rFonts w:ascii="MonaLisa-Solid" w:eastAsia="MonaLisa-Solid" w:hAnsi="MonaLisa-Solid" w:cs="MonaLisa-Solid"/>
          <w:b/>
          <w:bCs/>
          <w:sz w:val="20"/>
        </w:rPr>
      </w:pPr>
      <w:r>
        <w:rPr>
          <w:rFonts w:ascii="MonaLisa-Solid" w:eastAsia="MonaLisa-Solid" w:hAnsi="MonaLisa-Solid" w:cs="MonaLisa-Solid"/>
          <w:bCs/>
          <w:sz w:val="20"/>
        </w:rPr>
        <w:t>2013 – 2014</w:t>
      </w:r>
      <w:r>
        <w:rPr>
          <w:rFonts w:ascii="MonaLisa-Solid" w:eastAsia="MonaLisa-Solid" w:hAnsi="MonaLisa-Solid" w:cs="MonaLisa-Solid"/>
          <w:bCs/>
          <w:sz w:val="20"/>
        </w:rPr>
        <w:tab/>
        <w:t>Co-</w:t>
      </w:r>
      <w:proofErr w:type="spellStart"/>
      <w:r>
        <w:rPr>
          <w:rFonts w:ascii="MonaLisa-Solid" w:eastAsia="MonaLisa-Solid" w:hAnsi="MonaLisa-Solid" w:cs="MonaLisa-Solid"/>
          <w:bCs/>
          <w:sz w:val="20"/>
        </w:rPr>
        <w:t>ordinator</w:t>
      </w:r>
      <w:proofErr w:type="spellEnd"/>
      <w:r>
        <w:rPr>
          <w:rFonts w:ascii="MonaLisa-Solid" w:eastAsia="MonaLisa-Solid" w:hAnsi="MonaLisa-Solid" w:cs="MonaLisa-Solid"/>
          <w:bCs/>
          <w:sz w:val="20"/>
        </w:rPr>
        <w:t>, Thursday night screenings of Robert Beverly Hale’s Anatomy Lectures, Studio Incamminati, Philadelphia, PA</w:t>
      </w:r>
      <w:r w:rsidR="00BC55B2">
        <w:rPr>
          <w:rFonts w:ascii="MonaLisa-Solid" w:eastAsia="MonaLisa-Solid" w:hAnsi="MonaLisa-Solid" w:cs="MonaLisa-Solid"/>
          <w:bCs/>
          <w:sz w:val="20"/>
        </w:rPr>
        <w:t>.</w:t>
      </w:r>
    </w:p>
    <w:p w14:paraId="511F82F5" w14:textId="5B12199A" w:rsidR="00C52673" w:rsidRDefault="00457CF8">
      <w:pPr>
        <w:tabs>
          <w:tab w:val="left" w:pos="0"/>
        </w:tabs>
        <w:jc w:val="both"/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  <w:t>2013</w:t>
      </w:r>
      <w:r>
        <w:rPr>
          <w:rFonts w:ascii="Times New Roman" w:hAnsi="Times New Roman" w:cs="Times New Roman"/>
          <w:b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Columbus Arts Festival </w:t>
      </w:r>
      <w:r w:rsidR="00841C8C">
        <w:rPr>
          <w:rFonts w:ascii="Times New Roman" w:hAnsi="Times New Roman" w:cs="Times New Roman"/>
          <w:spacing w:val="-3"/>
          <w:sz w:val="20"/>
          <w:lang w:val="en-GB"/>
        </w:rPr>
        <w:t>A</w:t>
      </w:r>
      <w:r>
        <w:rPr>
          <w:rFonts w:ascii="Times New Roman" w:hAnsi="Times New Roman" w:cs="Times New Roman"/>
          <w:spacing w:val="-3"/>
          <w:sz w:val="20"/>
          <w:lang w:val="en-GB"/>
        </w:rPr>
        <w:t xml:space="preserve">nnual </w:t>
      </w:r>
      <w:proofErr w:type="spellStart"/>
      <w:r w:rsidR="00841C8C">
        <w:rPr>
          <w:rFonts w:ascii="Times New Roman" w:hAnsi="Times New Roman" w:cs="Times New Roman"/>
          <w:spacing w:val="-3"/>
          <w:sz w:val="20"/>
          <w:lang w:val="en-GB"/>
        </w:rPr>
        <w:t>A</w:t>
      </w:r>
      <w:r>
        <w:rPr>
          <w:rFonts w:ascii="Times New Roman" w:hAnsi="Times New Roman" w:cs="Times New Roman"/>
          <w:spacing w:val="-3"/>
          <w:sz w:val="20"/>
          <w:lang w:val="en-GB"/>
        </w:rPr>
        <w:t>rtfair</w:t>
      </w:r>
      <w:proofErr w:type="spellEnd"/>
      <w:r>
        <w:rPr>
          <w:rFonts w:ascii="Times New Roman" w:hAnsi="Times New Roman" w:cs="Times New Roman"/>
          <w:spacing w:val="-3"/>
          <w:sz w:val="20"/>
          <w:lang w:val="en-GB"/>
        </w:rPr>
        <w:t xml:space="preserve">, Columbus, </w:t>
      </w:r>
      <w:r w:rsidR="00BC55B2">
        <w:rPr>
          <w:rFonts w:ascii="Times New Roman" w:hAnsi="Times New Roman" w:cs="Times New Roman"/>
          <w:spacing w:val="-3"/>
          <w:sz w:val="20"/>
          <w:lang w:val="en-GB"/>
        </w:rPr>
        <w:t>OH.</w:t>
      </w:r>
    </w:p>
    <w:p w14:paraId="47916224" w14:textId="508A435E" w:rsidR="00C52673" w:rsidRPr="000353D5" w:rsidRDefault="00457CF8" w:rsidP="000353D5">
      <w:pPr>
        <w:tabs>
          <w:tab w:val="left" w:pos="0"/>
        </w:tabs>
        <w:autoSpaceDE w:val="0"/>
        <w:jc w:val="both"/>
        <w:rPr>
          <w:rFonts w:ascii="MonaLisa-Solid" w:eastAsia="MonaLisa-Solid" w:hAnsi="MonaLisa-Solid" w:cs="MonaLisa-Solid"/>
          <w:bCs/>
          <w:sz w:val="20"/>
        </w:rPr>
      </w:pP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ab/>
        <w:t>2012</w:t>
      </w:r>
      <w:r>
        <w:rPr>
          <w:rFonts w:ascii="Times New Roman" w:eastAsia="MonaLisa-Solid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eastAsia="MonaLisa-Solid" w:hAnsi="Times New Roman" w:cs="Times New Roman"/>
          <w:b/>
          <w:bCs/>
          <w:spacing w:val="-3"/>
          <w:sz w:val="20"/>
          <w:lang w:val="en-GB"/>
        </w:rPr>
        <w:tab/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 xml:space="preserve">The Y-Bridge Festival </w:t>
      </w:r>
      <w:r w:rsidR="00841C8C"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>A</w:t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 xml:space="preserve">nnual </w:t>
      </w:r>
      <w:proofErr w:type="spellStart"/>
      <w:r w:rsidR="00841C8C"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>A</w:t>
      </w:r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>rtfair</w:t>
      </w:r>
      <w:proofErr w:type="spellEnd"/>
      <w:r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>, Zanesville, O</w:t>
      </w:r>
      <w:r w:rsidR="00BC55B2">
        <w:rPr>
          <w:rFonts w:ascii="Times New Roman" w:eastAsia="MonaLisa-Solid" w:hAnsi="Times New Roman" w:cs="Times New Roman"/>
          <w:bCs/>
          <w:spacing w:val="-3"/>
          <w:sz w:val="20"/>
          <w:lang w:val="en-GB"/>
        </w:rPr>
        <w:t>H.</w:t>
      </w:r>
    </w:p>
    <w:p w14:paraId="4CB7E7B2" w14:textId="344E550F" w:rsidR="00C52673" w:rsidRPr="000353D5" w:rsidRDefault="00457CF8" w:rsidP="000353D5">
      <w:pPr>
        <w:autoSpaceDE w:val="0"/>
        <w:ind w:firstLine="720"/>
        <w:rPr>
          <w:rFonts w:ascii="Times New Roman" w:hAnsi="Times New Roman" w:cs="Times New Roman"/>
          <w:bCs/>
          <w:spacing w:val="-3"/>
          <w:sz w:val="20"/>
        </w:rPr>
      </w:pPr>
      <w:r>
        <w:rPr>
          <w:rFonts w:ascii="MonaLisa-Solid" w:eastAsia="MonaLisa-Solid" w:hAnsi="MonaLisa-Solid" w:cs="MonaLisa-Solid"/>
          <w:sz w:val="20"/>
        </w:rPr>
        <w:t>2011</w:t>
      </w:r>
      <w:r>
        <w:rPr>
          <w:rFonts w:ascii="MonaLisa-Solid" w:eastAsia="MonaLisa-Solid" w:hAnsi="MonaLisa-Solid" w:cs="MonaLisa-Solid"/>
          <w:sz w:val="20"/>
        </w:rPr>
        <w:tab/>
      </w:r>
      <w:r>
        <w:rPr>
          <w:rFonts w:ascii="MonaLisa-Solid" w:eastAsia="MonaLisa-Solid" w:hAnsi="MonaLisa-Solid" w:cs="MonaLisa-Solid"/>
          <w:sz w:val="20"/>
        </w:rPr>
        <w:tab/>
        <w:t xml:space="preserve">Artist Talk (with Lee Jung Ho, Yang </w:t>
      </w:r>
      <w:proofErr w:type="spellStart"/>
      <w:r>
        <w:rPr>
          <w:rFonts w:ascii="MonaLisa-Solid" w:eastAsia="MonaLisa-Solid" w:hAnsi="MonaLisa-Solid" w:cs="MonaLisa-Solid"/>
          <w:sz w:val="20"/>
        </w:rPr>
        <w:t>Dae</w:t>
      </w:r>
      <w:proofErr w:type="spellEnd"/>
      <w:r>
        <w:rPr>
          <w:rFonts w:ascii="MonaLisa-Solid" w:eastAsia="MonaLisa-Solid" w:hAnsi="MonaLisa-Solid" w:cs="MonaLisa-Solid"/>
          <w:sz w:val="20"/>
        </w:rPr>
        <w:t xml:space="preserve"> Il, and Hong Jang </w:t>
      </w:r>
      <w:proofErr w:type="spellStart"/>
      <w:r>
        <w:rPr>
          <w:rFonts w:ascii="MonaLisa-Solid" w:eastAsia="MonaLisa-Solid" w:hAnsi="MonaLisa-Solid" w:cs="MonaLisa-Solid"/>
          <w:sz w:val="20"/>
        </w:rPr>
        <w:t>Jin</w:t>
      </w:r>
      <w:proofErr w:type="spellEnd"/>
      <w:r>
        <w:rPr>
          <w:rFonts w:ascii="MonaLisa-Solid" w:eastAsia="MonaLisa-Solid" w:hAnsi="MonaLisa-Solid" w:cs="MonaLisa-Solid"/>
          <w:sz w:val="20"/>
        </w:rPr>
        <w:t xml:space="preserve">), </w:t>
      </w:r>
      <w:proofErr w:type="spellStart"/>
      <w:r>
        <w:rPr>
          <w:rFonts w:ascii="MonaLisa-Solid" w:eastAsia="MonaLisa-Solid" w:hAnsi="MonaLisa-Solid" w:cs="MonaLisa-Solid"/>
          <w:sz w:val="20"/>
        </w:rPr>
        <w:t>Dami</w:t>
      </w:r>
      <w:proofErr w:type="spellEnd"/>
      <w:r>
        <w:rPr>
          <w:rFonts w:ascii="MonaLisa-Solid" w:eastAsia="MonaLisa-Solid" w:hAnsi="MonaLisa-Solid" w:cs="MonaLisa-Solid"/>
          <w:sz w:val="20"/>
        </w:rPr>
        <w:t xml:space="preserve"> Gallery, Daegu, South Korea.</w:t>
      </w:r>
    </w:p>
    <w:p w14:paraId="0FDF4579" w14:textId="11C53AA2" w:rsidR="00C52673" w:rsidRPr="000353D5" w:rsidRDefault="00457CF8" w:rsidP="000353D5">
      <w:pPr>
        <w:tabs>
          <w:tab w:val="left" w:pos="0"/>
        </w:tabs>
        <w:jc w:val="both"/>
        <w:rPr>
          <w:rFonts w:ascii="Times New Roman" w:hAnsi="Times New Roman" w:cs="Times New Roman"/>
          <w:bCs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>2004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  <w:t xml:space="preserve">Facilitator and Artist-in-residence. Pouch Cove foundation. Artist Residency and Gallery. Pouch Cove. 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 w:rsidR="007C115F">
        <w:rPr>
          <w:rFonts w:ascii="Times New Roman" w:hAnsi="Times New Roman" w:cs="Times New Roman"/>
          <w:bCs/>
          <w:spacing w:val="-3"/>
          <w:sz w:val="20"/>
          <w:lang w:val="en-GB"/>
        </w:rPr>
        <w:tab/>
      </w:r>
      <w:r w:rsidR="00BC55B2">
        <w:rPr>
          <w:rFonts w:ascii="Times New Roman" w:hAnsi="Times New Roman" w:cs="Times New Roman"/>
          <w:bCs/>
          <w:spacing w:val="-3"/>
          <w:sz w:val="20"/>
          <w:lang w:val="en-GB"/>
        </w:rPr>
        <w:t>NL, Canada.</w:t>
      </w:r>
      <w:r>
        <w:rPr>
          <w:rFonts w:ascii="Times New Roman" w:hAnsi="Times New Roman" w:cs="Times New Roman"/>
          <w:bCs/>
          <w:spacing w:val="-3"/>
          <w:sz w:val="20"/>
          <w:lang w:val="en-GB"/>
        </w:rPr>
        <w:t xml:space="preserve"> </w:t>
      </w:r>
    </w:p>
    <w:p w14:paraId="0378E29E" w14:textId="213FFD5A" w:rsidR="00C52673" w:rsidRDefault="00457CF8" w:rsidP="00C17F71">
      <w:pPr>
        <w:autoSpaceDE w:val="0"/>
        <w:ind w:left="2160" w:hanging="1440"/>
        <w:rPr>
          <w:rFonts w:ascii="Times-Roman" w:eastAsia="Times-Roman" w:hAnsi="Times-Roman" w:cs="Times-Roman"/>
          <w:sz w:val="20"/>
        </w:rPr>
      </w:pPr>
      <w:r>
        <w:rPr>
          <w:rFonts w:ascii="Times-Roman" w:eastAsia="Times-Roman" w:hAnsi="Times-Roman" w:cs="Times-Roman"/>
          <w:sz w:val="20"/>
        </w:rPr>
        <w:t>2002</w:t>
      </w:r>
      <w:r>
        <w:rPr>
          <w:rFonts w:ascii="Times-Roman" w:eastAsia="Times-Roman" w:hAnsi="Times-Roman" w:cs="Times-Roman"/>
          <w:sz w:val="20"/>
        </w:rPr>
        <w:tab/>
        <w:t>Board of Directors</w:t>
      </w:r>
      <w:r w:rsidR="00C17F71">
        <w:rPr>
          <w:rFonts w:ascii="Times-Roman" w:eastAsia="Times-Roman" w:hAnsi="Times-Roman" w:cs="Times-Roman"/>
          <w:sz w:val="20"/>
        </w:rPr>
        <w:t xml:space="preserve"> (Member 2001 – 2002; Co-Chair 2002)</w:t>
      </w:r>
      <w:r>
        <w:rPr>
          <w:rFonts w:ascii="Times-Roman" w:eastAsia="Times-Roman" w:hAnsi="Times-Roman" w:cs="Times-Roman"/>
          <w:sz w:val="20"/>
        </w:rPr>
        <w:t xml:space="preserve">, Eastern Edge Gallery, St. </w:t>
      </w:r>
      <w:proofErr w:type="spellStart"/>
      <w:r>
        <w:rPr>
          <w:rFonts w:ascii="Times-Roman" w:eastAsia="Times-Roman" w:hAnsi="Times-Roman" w:cs="Times-Roman"/>
          <w:sz w:val="20"/>
        </w:rPr>
        <w:t>Johnʼs</w:t>
      </w:r>
      <w:proofErr w:type="spellEnd"/>
      <w:r>
        <w:rPr>
          <w:rFonts w:ascii="Times-Roman" w:eastAsia="Times-Roman" w:hAnsi="Times-Roman" w:cs="Times-Roman"/>
          <w:sz w:val="20"/>
        </w:rPr>
        <w:t>, NL</w:t>
      </w:r>
      <w:r w:rsidR="00BC55B2">
        <w:rPr>
          <w:rFonts w:ascii="Times-Roman" w:eastAsia="Times-Roman" w:hAnsi="Times-Roman" w:cs="Times-Roman"/>
          <w:sz w:val="20"/>
        </w:rPr>
        <w:t>, Canada.</w:t>
      </w:r>
    </w:p>
    <w:p w14:paraId="3D9A479C" w14:textId="77777777" w:rsidR="00C52673" w:rsidRDefault="00457CF8">
      <w:pPr>
        <w:tabs>
          <w:tab w:val="left" w:pos="0"/>
        </w:tabs>
        <w:jc w:val="both"/>
        <w:rPr>
          <w:rFonts w:ascii="Times New Roman" w:hAnsi="Times New Roman" w:cs="Times New Roman"/>
          <w:b/>
          <w:spacing w:val="-3"/>
          <w:sz w:val="20"/>
          <w:lang w:val="en-GB"/>
        </w:rPr>
      </w:pPr>
      <w:r>
        <w:rPr>
          <w:rFonts w:ascii="Times New Roman" w:hAnsi="Times New Roman" w:cs="Times New Roman"/>
          <w:bCs/>
          <w:spacing w:val="-3"/>
          <w:sz w:val="20"/>
          <w:lang w:val="en-GB"/>
        </w:rPr>
        <w:t>_____________________________________________________________________________________________________________</w:t>
      </w:r>
    </w:p>
    <w:p w14:paraId="62BA1013" w14:textId="63DF9E8D" w:rsidR="00C52673" w:rsidRDefault="00C17F71">
      <w:pPr>
        <w:tabs>
          <w:tab w:val="left" w:pos="0"/>
        </w:tabs>
        <w:jc w:val="both"/>
        <w:rPr>
          <w:rFonts w:ascii="Times New Roman" w:hAnsi="Times New Roman" w:cs="Times New Roman"/>
          <w:spacing w:val="-3"/>
          <w:sz w:val="20"/>
          <w:lang w:val="en-GB"/>
        </w:rPr>
      </w:pPr>
      <w:r>
        <w:rPr>
          <w:rFonts w:ascii="Times New Roman" w:hAnsi="Times New Roman" w:cs="Times New Roman"/>
          <w:b/>
          <w:spacing w:val="-3"/>
          <w:sz w:val="20"/>
          <w:lang w:val="en-GB"/>
        </w:rPr>
        <w:t xml:space="preserve">Gallery </w:t>
      </w:r>
      <w:r w:rsidR="00457CF8">
        <w:rPr>
          <w:rFonts w:ascii="Times New Roman" w:hAnsi="Times New Roman" w:cs="Times New Roman"/>
          <w:b/>
          <w:spacing w:val="-3"/>
          <w:sz w:val="20"/>
          <w:lang w:val="en-GB"/>
        </w:rPr>
        <w:t>Representation</w:t>
      </w:r>
    </w:p>
    <w:p w14:paraId="1879EA51" w14:textId="480D3382" w:rsidR="00457CF8" w:rsidRDefault="00457CF8" w:rsidP="000353D5">
      <w:pPr>
        <w:tabs>
          <w:tab w:val="left" w:pos="0"/>
        </w:tabs>
        <w:jc w:val="both"/>
        <w:rPr>
          <w:rFonts w:ascii="Times-Roman" w:eastAsia="Times-Roman" w:hAnsi="Times-Roman" w:cs="Times-Roman"/>
          <w:sz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lang w:val="en-GB"/>
        </w:rPr>
        <w:tab/>
      </w:r>
      <w:r w:rsidR="000353D5" w:rsidRPr="000353D5">
        <w:rPr>
          <w:rFonts w:ascii="Times New Roman" w:hAnsi="Times New Roman" w:cs="Times New Roman"/>
          <w:color w:val="000000" w:themeColor="text1"/>
          <w:spacing w:val="-3"/>
          <w:sz w:val="20"/>
          <w:lang w:val="en-GB"/>
        </w:rPr>
        <w:t>-</w:t>
      </w:r>
    </w:p>
    <w:sectPr w:rsidR="00457CF8">
      <w:pgSz w:w="12240" w:h="15840"/>
      <w:pgMar w:top="1440" w:right="720" w:bottom="86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aLisa-Soli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5"/>
      <w:numFmt w:val="decimal"/>
      <w:lvlText w:val="%1"/>
      <w:lvlJc w:val="left"/>
      <w:pPr>
        <w:tabs>
          <w:tab w:val="num" w:pos="2100"/>
        </w:tabs>
        <w:ind w:left="2100" w:hanging="1380"/>
      </w:pPr>
      <w:rPr>
        <w:rFonts w:ascii="Times New Roman" w:hAnsi="Times New Roman" w:cs="Times New Roman"/>
        <w:spacing w:val="-3"/>
        <w:sz w:val="20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5F"/>
    <w:rsid w:val="000353D5"/>
    <w:rsid w:val="000B17C1"/>
    <w:rsid w:val="002C13DC"/>
    <w:rsid w:val="004342F4"/>
    <w:rsid w:val="00457CF8"/>
    <w:rsid w:val="00471FFA"/>
    <w:rsid w:val="005C71B9"/>
    <w:rsid w:val="006C40EA"/>
    <w:rsid w:val="007A47BF"/>
    <w:rsid w:val="007C115F"/>
    <w:rsid w:val="00841C8C"/>
    <w:rsid w:val="00BC55B2"/>
    <w:rsid w:val="00C17F71"/>
    <w:rsid w:val="00C52673"/>
    <w:rsid w:val="00C66C65"/>
    <w:rsid w:val="00F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E122AC"/>
  <w15:chartTrackingRefBased/>
  <w15:docId w15:val="{75B9B36F-C92F-4661-A439-5F5B974C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both"/>
      <w:outlineLvl w:val="0"/>
    </w:pPr>
    <w:rPr>
      <w:rFonts w:ascii="Times New Roman" w:hAnsi="Times New Roman" w:cs="Times New Roman"/>
      <w:b/>
      <w:spacing w:val="-3"/>
      <w:lang w:val="en-GB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pacing w:val="-3"/>
      <w:sz w:val="20"/>
      <w:lang w:val="en-GB"/>
    </w:rPr>
  </w:style>
  <w:style w:type="character" w:customStyle="1" w:styleId="WW8Num3z0">
    <w:name w:val="WW8Num3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b w:val="0"/>
    </w:rPr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b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0">
    <w:name w:val="WW8Num7z0"/>
    <w:rPr>
      <w:b w:val="0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23z0">
    <w:name w:val="WW8Num23z0"/>
    <w:rPr>
      <w:b w:val="0"/>
    </w:rPr>
  </w:style>
  <w:style w:type="character" w:customStyle="1" w:styleId="WW-DefaultParagraphFont1">
    <w:name w:val="WW-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0"/>
      </w:tabs>
      <w:jc w:val="both"/>
    </w:pPr>
    <w:rPr>
      <w:rFonts w:ascii="Times New Roman" w:hAnsi="Times New Roman" w:cs="Times New Roman"/>
      <w:spacing w:val="-3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7C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erbringer-magazin.de/2013/04/26/humanistische-gegen-moderne-kun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eartconnoisseur.com/2020/08/artist-to-watch-jason-patrick-jenki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onpatrickjenkin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sonjenkinsstudio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link.theorem.ca/view.php?aid=393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Jenkins</vt:lpstr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Jenkins</dc:title>
  <dc:subject/>
  <dc:creator>Jason Jenkins</dc:creator>
  <cp:keywords/>
  <cp:lastModifiedBy>Jason Jenkins</cp:lastModifiedBy>
  <cp:revision>4</cp:revision>
  <cp:lastPrinted>2003-07-18T17:46:00Z</cp:lastPrinted>
  <dcterms:created xsi:type="dcterms:W3CDTF">2021-10-30T18:23:00Z</dcterms:created>
  <dcterms:modified xsi:type="dcterms:W3CDTF">2022-01-02T18:16:00Z</dcterms:modified>
</cp:coreProperties>
</file>